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2E9" w:rsidRDefault="002F1433" w:rsidP="003F42C5">
      <w:bookmarkStart w:id="0" w:name="_GoBack"/>
      <w:bookmarkEnd w:id="0"/>
      <w:r>
        <w:rPr>
          <w:noProof/>
          <w:lang w:val="es-ES"/>
        </w:rPr>
        <mc:AlternateContent>
          <mc:Choice Requires="wps">
            <w:drawing>
              <wp:anchor distT="0" distB="0" distL="114300" distR="114300" simplePos="0" relativeHeight="251658240" behindDoc="0" locked="0" layoutInCell="1" allowOverlap="1">
                <wp:simplePos x="0" y="0"/>
                <wp:positionH relativeFrom="column">
                  <wp:posOffset>2895600</wp:posOffset>
                </wp:positionH>
                <wp:positionV relativeFrom="paragraph">
                  <wp:posOffset>800100</wp:posOffset>
                </wp:positionV>
                <wp:extent cx="3017520" cy="800100"/>
                <wp:effectExtent l="9525" t="9525" r="11430" b="952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7520" cy="800100"/>
                        </a:xfrm>
                        <a:prstGeom prst="rect">
                          <a:avLst/>
                        </a:prstGeom>
                        <a:solidFill>
                          <a:srgbClr val="FFFFFF"/>
                        </a:solidFill>
                        <a:ln w="9525">
                          <a:solidFill>
                            <a:srgbClr val="000000"/>
                          </a:solidFill>
                          <a:miter lim="800000"/>
                          <a:headEnd/>
                          <a:tailEnd/>
                        </a:ln>
                      </wps:spPr>
                      <wps:txbx>
                        <w:txbxContent>
                          <w:p w:rsidR="006332E9" w:rsidRDefault="006332E9" w:rsidP="003F42C5">
                            <w:r>
                              <w:t>Carrera ODONTOLOGIA        Ciclo Lectivo 2016</w:t>
                            </w:r>
                          </w:p>
                          <w:p w:rsidR="006332E9" w:rsidRDefault="006332E9" w:rsidP="003F42C5">
                            <w:r>
                              <w:t>Asignatura Psicología Odontológica</w:t>
                            </w:r>
                          </w:p>
                          <w:p w:rsidR="006332E9" w:rsidRPr="003A78C3" w:rsidRDefault="006332E9" w:rsidP="003F42C5">
                            <w:r w:rsidRPr="003A78C3">
                              <w:t>PSICOLOGÍA   ODONTOLÓGICA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28pt;margin-top:63pt;width:237.6pt;height: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">
                <v:textbox>
                  <w:txbxContent>
                    <w:p w:rsidR="006332E9" w:rsidRDefault="006332E9" w:rsidP="003F42C5">
                      <w:r>
                        <w:t>Carrera ODONTOLOGIA        Ciclo Lectivo 2016</w:t>
                      </w:r>
                    </w:p>
                    <w:p w:rsidR="006332E9" w:rsidRDefault="006332E9" w:rsidP="003F42C5">
                      <w:r>
                        <w:t>Asignatura Psicología Odontológica</w:t>
                      </w:r>
                    </w:p>
                    <w:p w:rsidR="006332E9" w:rsidRPr="003A78C3" w:rsidRDefault="006332E9" w:rsidP="003F42C5">
                      <w:r w:rsidRPr="003A78C3">
                        <w:t>PSICOLOGÍA   ODONTOLÓGICA</w:t>
                      </w:r>
                    </w:p>
                  </w:txbxContent>
                </v:textbox>
              </v:shape>
            </w:pict>
          </mc:Fallback>
        </mc:AlternateContent>
      </w:r>
      <w:r>
        <w:rPr>
          <w:noProof/>
          <w:lang w:val="es-ES"/>
        </w:rPr>
        <w:drawing>
          <wp:inline distT="0" distB="0" distL="0" distR="0">
            <wp:extent cx="1514475" cy="11334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133475"/>
                    </a:xfrm>
                    <a:prstGeom prst="rect">
                      <a:avLst/>
                    </a:prstGeom>
                    <a:noFill/>
                    <a:ln>
                      <a:noFill/>
                    </a:ln>
                  </pic:spPr>
                </pic:pic>
              </a:graphicData>
            </a:graphic>
          </wp:inline>
        </w:drawing>
      </w:r>
    </w:p>
    <w:p w:rsidR="006332E9" w:rsidRDefault="006332E9" w:rsidP="003F42C5"/>
    <w:p w:rsidR="006332E9" w:rsidRDefault="006332E9" w:rsidP="003F42C5">
      <w:r>
        <w:t>PROGRAMA ANALITICO</w:t>
      </w:r>
    </w:p>
    <w:p w:rsidR="006332E9" w:rsidRDefault="006332E9" w:rsidP="003F42C5"/>
    <w:p w:rsidR="006332E9" w:rsidRDefault="006332E9" w:rsidP="003F42C5">
      <w:r>
        <w:t xml:space="preserve">Cátedra </w:t>
      </w:r>
    </w:p>
    <w:p w:rsidR="006332E9" w:rsidRDefault="006332E9" w:rsidP="003F42C5"/>
    <w:p w:rsidR="006332E9" w:rsidRDefault="006332E9" w:rsidP="003F42C5">
      <w:r>
        <w:t>PROFESOR                      Esp. EdiliaAciar de Pirrone          Semiexclusiva</w:t>
      </w:r>
    </w:p>
    <w:p w:rsidR="006332E9" w:rsidRDefault="006332E9" w:rsidP="003F42C5">
      <w:r>
        <w:t>TITULAR</w:t>
      </w:r>
    </w:p>
    <w:p w:rsidR="006332E9" w:rsidRDefault="006332E9" w:rsidP="003F42C5"/>
    <w:p w:rsidR="006332E9" w:rsidRDefault="006332E9" w:rsidP="003F42C5">
      <w:r>
        <w:t>PROFESOR                       Esp. Graciela R. Levinzon             Semiexclusiva</w:t>
      </w:r>
    </w:p>
    <w:p w:rsidR="006332E9" w:rsidRDefault="006332E9" w:rsidP="003F42C5">
      <w:r>
        <w:t>ADJUNTO</w:t>
      </w:r>
    </w:p>
    <w:p w:rsidR="006332E9" w:rsidRDefault="006332E9" w:rsidP="003F42C5"/>
    <w:p w:rsidR="006332E9" w:rsidRDefault="006332E9" w:rsidP="003F42C5">
      <w:r>
        <w:t>JEFE DE                             LIC. Sonia Domingo                        Semiexclusiva</w:t>
      </w:r>
    </w:p>
    <w:p w:rsidR="006332E9" w:rsidRDefault="006332E9" w:rsidP="003F42C5">
      <w:r>
        <w:t>TRABAJOS</w:t>
      </w:r>
    </w:p>
    <w:p w:rsidR="006332E9" w:rsidRDefault="006332E9" w:rsidP="003F42C5">
      <w:r>
        <w:t>PRACTICOS</w:t>
      </w:r>
    </w:p>
    <w:p w:rsidR="006332E9" w:rsidRDefault="006332E9" w:rsidP="003F42C5"/>
    <w:p w:rsidR="006332E9" w:rsidRDefault="006332E9" w:rsidP="003F42C5"/>
    <w:p w:rsidR="006332E9" w:rsidRDefault="006332E9" w:rsidP="003F42C5">
      <w:r>
        <w:t>2. UBICACIÓN EN EL PLAN DE ESTUDIOS</w:t>
      </w:r>
    </w:p>
    <w:p w:rsidR="006332E9" w:rsidRDefault="006332E9" w:rsidP="003F42C5"/>
    <w:p w:rsidR="006332E9" w:rsidRDefault="002F1433" w:rsidP="003F42C5">
      <w:r>
        <w:rPr>
          <w:noProof/>
          <w:lang w:val="es-ES"/>
        </w:rPr>
        <mc:AlternateContent>
          <mc:Choice Requires="wps">
            <w:drawing>
              <wp:anchor distT="0" distB="0" distL="114300" distR="114300" simplePos="0" relativeHeight="251659264" behindDoc="0" locked="0" layoutInCell="1" allowOverlap="1">
                <wp:simplePos x="0" y="0"/>
                <wp:positionH relativeFrom="column">
                  <wp:posOffset>800100</wp:posOffset>
                </wp:positionH>
                <wp:positionV relativeFrom="paragraph">
                  <wp:posOffset>90805</wp:posOffset>
                </wp:positionV>
                <wp:extent cx="3891915" cy="1438275"/>
                <wp:effectExtent l="9525" t="5080" r="13335" b="139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1915" cy="1438275"/>
                        </a:xfrm>
                        <a:prstGeom prst="rect">
                          <a:avLst/>
                        </a:prstGeom>
                        <a:solidFill>
                          <a:srgbClr val="FFFFFF"/>
                        </a:solidFill>
                        <a:ln w="9525">
                          <a:solidFill>
                            <a:srgbClr val="000000"/>
                          </a:solidFill>
                          <a:miter lim="800000"/>
                          <a:headEnd/>
                          <a:tailEnd/>
                        </a:ln>
                      </wps:spPr>
                      <wps:txbx>
                        <w:txbxContent>
                          <w:p w:rsidR="006332E9" w:rsidRPr="002D3C54" w:rsidRDefault="006332E9" w:rsidP="003F42C5">
                            <w:pPr>
                              <w:rPr>
                                <w:lang w:val="pt-BR"/>
                              </w:rPr>
                            </w:pPr>
                            <w:r w:rsidRPr="002D3C54">
                              <w:rPr>
                                <w:lang w:val="pt-BR"/>
                              </w:rPr>
                              <w:t>Curso</w:t>
                            </w:r>
                            <w:r>
                              <w:rPr>
                                <w:lang w:val="pt-BR"/>
                              </w:rPr>
                              <w:t>: 3</w:t>
                            </w:r>
                            <w:r w:rsidRPr="002D3C54">
                              <w:rPr>
                                <w:lang w:val="pt-BR"/>
                              </w:rPr>
                              <w:t>ro.</w:t>
                            </w:r>
                          </w:p>
                          <w:p w:rsidR="006332E9" w:rsidRPr="002D3C54" w:rsidRDefault="006332E9" w:rsidP="003F42C5">
                            <w:pPr>
                              <w:rPr>
                                <w:lang w:val="pt-BR"/>
                              </w:rPr>
                            </w:pPr>
                            <w:r>
                              <w:rPr>
                                <w:lang w:val="pt-BR"/>
                              </w:rPr>
                              <w:t>Anual</w:t>
                            </w:r>
                          </w:p>
                          <w:p w:rsidR="006332E9" w:rsidRPr="002D3C54" w:rsidRDefault="006332E9" w:rsidP="003F42C5">
                            <w:pPr>
                              <w:rPr>
                                <w:lang w:val="pt-BR"/>
                              </w:rPr>
                            </w:pPr>
                            <w:r w:rsidRPr="002D3C54">
                              <w:rPr>
                                <w:lang w:val="pt-BR"/>
                              </w:rPr>
                              <w:t xml:space="preserve">Carga Horaria: </w:t>
                            </w:r>
                            <w:r>
                              <w:rPr>
                                <w:lang w:val="pt-BR"/>
                              </w:rPr>
                              <w:t>9</w:t>
                            </w:r>
                            <w:r w:rsidRPr="002D3C54">
                              <w:rPr>
                                <w:lang w:val="pt-BR"/>
                              </w:rPr>
                              <w:t>0 hs.</w:t>
                            </w:r>
                          </w:p>
                          <w:p w:rsidR="006332E9" w:rsidRDefault="006332E9" w:rsidP="003F42C5">
                            <w:r>
                              <w:t xml:space="preserve">Desarrollo curricular: </w:t>
                            </w:r>
                          </w:p>
                          <w:p w:rsidR="006332E9" w:rsidRDefault="006332E9" w:rsidP="003F42C5">
                            <w:r>
                              <w:t>Carga horaria semanal: 3 hs.</w:t>
                            </w:r>
                          </w:p>
                          <w:p w:rsidR="006332E9" w:rsidRDefault="006332E9" w:rsidP="003F42C5"/>
                          <w:p w:rsidR="006332E9" w:rsidRDefault="006332E9" w:rsidP="003F42C5"/>
                          <w:p w:rsidR="006332E9" w:rsidRDefault="006332E9" w:rsidP="003F42C5"/>
                          <w:p w:rsidR="006332E9" w:rsidRDefault="006332E9" w:rsidP="003F42C5">
                            <w:r>
                              <w:t>Período de cursado: 01 de abril al 25 de noviembre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3pt;margin-top:7.15pt;width:306.45pt;height:11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">
                <v:textbox>
                  <w:txbxContent>
                    <w:p w:rsidR="006332E9" w:rsidRPr="002D3C54" w:rsidRDefault="006332E9" w:rsidP="003F42C5">
                      <w:pPr>
                        <w:rPr>
                          <w:lang w:val="pt-BR"/>
                        </w:rPr>
                      </w:pPr>
                      <w:r w:rsidRPr="002D3C54">
                        <w:rPr>
                          <w:lang w:val="pt-BR"/>
                        </w:rPr>
                        <w:t>Curso</w:t>
                      </w:r>
                      <w:r>
                        <w:rPr>
                          <w:lang w:val="pt-BR"/>
                        </w:rPr>
                        <w:t>: 3</w:t>
                      </w:r>
                      <w:r w:rsidRPr="002D3C54">
                        <w:rPr>
                          <w:lang w:val="pt-BR"/>
                        </w:rPr>
                        <w:t>ro.</w:t>
                      </w:r>
                    </w:p>
                    <w:p w:rsidR="006332E9" w:rsidRPr="002D3C54" w:rsidRDefault="006332E9" w:rsidP="003F42C5">
                      <w:pPr>
                        <w:rPr>
                          <w:lang w:val="pt-BR"/>
                        </w:rPr>
                      </w:pPr>
                      <w:r>
                        <w:rPr>
                          <w:lang w:val="pt-BR"/>
                        </w:rPr>
                        <w:t>Anual</w:t>
                      </w:r>
                    </w:p>
                    <w:p w:rsidR="006332E9" w:rsidRPr="002D3C54" w:rsidRDefault="006332E9" w:rsidP="003F42C5">
                      <w:pPr>
                        <w:rPr>
                          <w:lang w:val="pt-BR"/>
                        </w:rPr>
                      </w:pPr>
                      <w:r w:rsidRPr="002D3C54">
                        <w:rPr>
                          <w:lang w:val="pt-BR"/>
                        </w:rPr>
                        <w:t xml:space="preserve">Carga Horaria: </w:t>
                      </w:r>
                      <w:r>
                        <w:rPr>
                          <w:lang w:val="pt-BR"/>
                        </w:rPr>
                        <w:t>9</w:t>
                      </w:r>
                      <w:r w:rsidRPr="002D3C54">
                        <w:rPr>
                          <w:lang w:val="pt-BR"/>
                        </w:rPr>
                        <w:t>0 hs.</w:t>
                      </w:r>
                    </w:p>
                    <w:p w:rsidR="006332E9" w:rsidRDefault="006332E9" w:rsidP="003F42C5">
                      <w:r>
                        <w:t xml:space="preserve">Desarrollo curricular: </w:t>
                      </w:r>
                    </w:p>
                    <w:p w:rsidR="006332E9" w:rsidRDefault="006332E9" w:rsidP="003F42C5">
                      <w:r>
                        <w:t>Carga horaria semanal: 3 hs.</w:t>
                      </w:r>
                    </w:p>
                    <w:p w:rsidR="006332E9" w:rsidRDefault="006332E9" w:rsidP="003F42C5"/>
                    <w:p w:rsidR="006332E9" w:rsidRDefault="006332E9" w:rsidP="003F42C5"/>
                    <w:p w:rsidR="006332E9" w:rsidRDefault="006332E9" w:rsidP="003F42C5"/>
                    <w:p w:rsidR="006332E9" w:rsidRDefault="006332E9" w:rsidP="003F42C5">
                      <w:r>
                        <w:t>Período de cursado: 01 de abril al 25 de noviembre</w:t>
                      </w:r>
                    </w:p>
                  </w:txbxContent>
                </v:textbox>
              </v:shape>
            </w:pict>
          </mc:Fallback>
        </mc:AlternateContent>
      </w:r>
      <w:r w:rsidR="006332E9">
        <w:br w:type="page"/>
      </w:r>
    </w:p>
    <w:p w:rsidR="006332E9" w:rsidRDefault="006332E9" w:rsidP="003F42C5"/>
    <w:p w:rsidR="006332E9" w:rsidRDefault="006332E9" w:rsidP="003F42C5"/>
    <w:p w:rsidR="006332E9" w:rsidRDefault="006332E9" w:rsidP="003F42C5"/>
    <w:p w:rsidR="006332E9" w:rsidRPr="00C85F01" w:rsidRDefault="006332E9" w:rsidP="003F42C5">
      <w:r>
        <w:t xml:space="preserve">3. </w:t>
      </w:r>
      <w:r w:rsidRPr="00C85F01">
        <w:t>OBJETIVOS GENERALES</w:t>
      </w:r>
    </w:p>
    <w:p w:rsidR="006332E9" w:rsidRPr="00C85F01" w:rsidRDefault="006332E9" w:rsidP="003F42C5">
      <w:r w:rsidRPr="00C85F01">
        <w:t>Conocer los fundamentos básicos de la Psicología aplicada a la Odontología y la terminología conceptual disciplinar</w:t>
      </w:r>
    </w:p>
    <w:p w:rsidR="006332E9" w:rsidRPr="00C85F01" w:rsidRDefault="006332E9" w:rsidP="003F42C5">
      <w:r w:rsidRPr="00C85F01">
        <w:t>Aprender a utilizar la técnica de la observación y la entrevista como vía de investigación y exploración de síntomas y signos.</w:t>
      </w:r>
    </w:p>
    <w:p w:rsidR="006332E9" w:rsidRPr="00C85F01" w:rsidRDefault="006332E9" w:rsidP="003F42C5">
      <w:r w:rsidRPr="00C85F01">
        <w:t>Interpretar adecuadamente las expresiones emocionales en la clínica odontológica y actuar acorde a ellas.</w:t>
      </w:r>
    </w:p>
    <w:p w:rsidR="006332E9" w:rsidRPr="00C85F01" w:rsidRDefault="006332E9" w:rsidP="003F42C5">
      <w:r w:rsidRPr="00C85F01">
        <w:t>Reconocer las diferentes etapas del desarrollo psicológico en el abordaje del niño, el adolescente y el adulto en la atención odontológica.</w:t>
      </w:r>
    </w:p>
    <w:p w:rsidR="006332E9" w:rsidRPr="00C85F01" w:rsidRDefault="006332E9" w:rsidP="003F42C5"/>
    <w:p w:rsidR="006332E9" w:rsidRDefault="006332E9" w:rsidP="003F42C5">
      <w:r>
        <w:t>4. JUSTIFICACION</w:t>
      </w:r>
    </w:p>
    <w:p w:rsidR="006332E9" w:rsidRDefault="006332E9" w:rsidP="003F42C5">
      <w:r>
        <w:t>El espacio curricular Psicología Odontológica se emplaza en el tercer año de la Carrera de Odontología con la finalidad de integrar los saberes necesarios de Psicología para ser aplicados en la clínica odontológica. Los contenidos que aborda son fundamentales en la formación profesional del odontólogo,  en tanto contribuyen a tener en cuenta al paciente como una integridad Bio-psico-social y ecológica, a la comprensión del mismo, conocer los factores que intervienen en la relación vincular entre Odontólogo-Paciente. A nivel académico le aporta los conocimientos humanísticos necesarios en una profesión que está en permanente contacto con personas en sus diferentes niveles de edad y a nivel profesional colabora en una atención clínica integral.</w:t>
      </w:r>
    </w:p>
    <w:p w:rsidR="006332E9" w:rsidRDefault="006332E9" w:rsidP="003F42C5">
      <w:r>
        <w:t xml:space="preserve">A partir de la experiencia de años anteriores y de reuniones con los docentes de tercer año en las que se pidió expresamente el abordaje del paciente adulto,  nociones de drogadicción , alcoholismo y de psicopatología estos temas han sido incorporados al actual programa. </w:t>
      </w:r>
    </w:p>
    <w:p w:rsidR="006332E9" w:rsidRPr="00C85F01" w:rsidRDefault="006332E9" w:rsidP="003F42C5"/>
    <w:p w:rsidR="006332E9" w:rsidRDefault="006332E9" w:rsidP="003F42C5">
      <w:r>
        <w:t>5. CONTENIDOS</w:t>
      </w:r>
    </w:p>
    <w:p w:rsidR="006332E9" w:rsidRPr="00C85F01" w:rsidRDefault="006332E9" w:rsidP="003F42C5"/>
    <w:p w:rsidR="006332E9" w:rsidRDefault="006332E9" w:rsidP="003F42C5">
      <w:r w:rsidRPr="004A2282">
        <w:t>UNIDAD 1: Psicología odontológica</w:t>
      </w:r>
    </w:p>
    <w:p w:rsidR="006332E9" w:rsidRDefault="006332E9" w:rsidP="003F42C5"/>
    <w:p w:rsidR="006332E9" w:rsidRPr="00C85F01" w:rsidRDefault="006332E9" w:rsidP="003F42C5">
      <w:r w:rsidRPr="00C85F01">
        <w:t>Objetivos Específicos</w:t>
      </w:r>
    </w:p>
    <w:p w:rsidR="006332E9" w:rsidRDefault="006332E9" w:rsidP="003F42C5">
      <w:r w:rsidRPr="00C85F01">
        <w:t>Identificar los fenómenos odontológicos que se producen en la prácticaodontológica.</w:t>
      </w:r>
    </w:p>
    <w:p w:rsidR="006332E9" w:rsidRPr="00C85F01" w:rsidRDefault="006332E9" w:rsidP="003F42C5">
      <w:r w:rsidRPr="00C85F01">
        <w:t>Integrar los conocimientos psicológicos al campo clínico odontológico.</w:t>
      </w:r>
    </w:p>
    <w:p w:rsidR="006332E9" w:rsidRDefault="006332E9" w:rsidP="003F42C5">
      <w:r w:rsidRPr="0004366C">
        <w:t>Contenidos</w:t>
      </w:r>
    </w:p>
    <w:p w:rsidR="006332E9" w:rsidRDefault="006332E9" w:rsidP="003F42C5">
      <w:pPr>
        <w:numPr>
          <w:ilvl w:val="1"/>
          <w:numId w:val="23"/>
        </w:numPr>
      </w:pPr>
      <w:r w:rsidRPr="00C85F01">
        <w:t>La Psicología como ciencia. Concepto de Psicología. 1.2 Objeto y métodos: Clínico y Experimental. 1.3 Técnicas: observación, entrevistas, consulta, historia clínica y cuestionarios. 1.4 Campos y ramas de la Psicología 1.5 Concepto de Psicología Odontológica 1.6 Aportes de la Psicología a la Odontología 1.7 Enfoque Clínico-situacional</w:t>
      </w:r>
    </w:p>
    <w:p w:rsidR="006332E9" w:rsidRPr="0004366C" w:rsidRDefault="006332E9" w:rsidP="003F42C5">
      <w:r w:rsidRPr="0004366C">
        <w:t xml:space="preserve">Bibliografía </w:t>
      </w:r>
    </w:p>
    <w:p w:rsidR="006332E9" w:rsidRDefault="006332E9" w:rsidP="003F42C5">
      <w:r w:rsidRPr="0004366C">
        <w:t>Martí.S. Aportes de la psicología a la odontología. Documento de cátedra</w:t>
      </w:r>
      <w:r>
        <w:t>.</w:t>
      </w:r>
    </w:p>
    <w:p w:rsidR="006332E9" w:rsidRDefault="006332E9" w:rsidP="003F42C5"/>
    <w:p w:rsidR="006332E9" w:rsidRDefault="006332E9" w:rsidP="003F42C5"/>
    <w:p w:rsidR="006332E9" w:rsidRDefault="006332E9" w:rsidP="003F42C5"/>
    <w:p w:rsidR="006332E9" w:rsidRDefault="006332E9" w:rsidP="003F42C5"/>
    <w:p w:rsidR="006332E9" w:rsidRDefault="006332E9" w:rsidP="003F42C5"/>
    <w:p w:rsidR="006332E9" w:rsidRDefault="006332E9" w:rsidP="003F42C5"/>
    <w:p w:rsidR="006332E9" w:rsidRDefault="006332E9" w:rsidP="003F42C5"/>
    <w:p w:rsidR="006332E9" w:rsidRPr="00FF2024" w:rsidRDefault="006332E9" w:rsidP="003F42C5">
      <w:r>
        <w:t>UNIDAD 2</w:t>
      </w:r>
      <w:r w:rsidRPr="00FF2024">
        <w:t>: La Entrevista</w:t>
      </w:r>
    </w:p>
    <w:p w:rsidR="006332E9" w:rsidRDefault="006332E9" w:rsidP="003F42C5">
      <w:r w:rsidRPr="00FF2024">
        <w:lastRenderedPageBreak/>
        <w:t>Objetivos Específicos</w:t>
      </w:r>
    </w:p>
    <w:p w:rsidR="006332E9" w:rsidRDefault="006332E9" w:rsidP="003F42C5">
      <w:r w:rsidRPr="00FF2024">
        <w:t>Aprender a utilizar la entrevista en el contacto con el paciente</w:t>
      </w:r>
      <w:r>
        <w:t>.</w:t>
      </w:r>
    </w:p>
    <w:p w:rsidR="006332E9" w:rsidRDefault="006332E9" w:rsidP="003F42C5">
      <w:r>
        <w:t>E</w:t>
      </w:r>
      <w:r w:rsidRPr="00FF2024">
        <w:t>jercitar la capacidad</w:t>
      </w:r>
      <w:r>
        <w:t xml:space="preserve"> de observación y escucha del paciente.</w:t>
      </w:r>
    </w:p>
    <w:p w:rsidR="006332E9" w:rsidRDefault="006332E9" w:rsidP="003F42C5"/>
    <w:p w:rsidR="006332E9" w:rsidRPr="00FF2024" w:rsidRDefault="006332E9" w:rsidP="003F42C5">
      <w:r w:rsidRPr="00FF2024">
        <w:t>Contenidos</w:t>
      </w:r>
    </w:p>
    <w:p w:rsidR="006332E9" w:rsidRPr="00FF2024" w:rsidRDefault="006332E9" w:rsidP="003F42C5">
      <w:r>
        <w:t>2.1  La entrevista: concepto 2.2 Tipos de entrevista. 2</w:t>
      </w:r>
      <w:r w:rsidRPr="00FF2024">
        <w:t>.3 Consult</w:t>
      </w:r>
      <w:r>
        <w:t>a, anamnesis, historia clínica 2</w:t>
      </w:r>
      <w:r w:rsidRPr="00FF2024">
        <w:t>.4 Estrategia de la entrevista: Reglas y sugerencias prácticas</w:t>
      </w:r>
    </w:p>
    <w:p w:rsidR="006332E9" w:rsidRDefault="006332E9" w:rsidP="003F42C5">
      <w:r>
        <w:t>2.5 Momentos de la entrevista 2</w:t>
      </w:r>
      <w:r w:rsidRPr="00FF2024">
        <w:t>.6 Pertu</w:t>
      </w:r>
      <w:r>
        <w:t>rbaciones de la escucha activa 2</w:t>
      </w:r>
      <w:r w:rsidRPr="00FF2024">
        <w:t xml:space="preserve">.7 Registro y devolución de información </w:t>
      </w:r>
      <w:r>
        <w:t>2.8 Bases psicológicas de la historia clínica</w:t>
      </w:r>
      <w:r w:rsidRPr="00FF2024">
        <w:t>.</w:t>
      </w:r>
    </w:p>
    <w:p w:rsidR="006332E9" w:rsidRDefault="006332E9" w:rsidP="003F42C5">
      <w:r w:rsidRPr="00FF2024">
        <w:t xml:space="preserve">Bibliografía </w:t>
      </w:r>
    </w:p>
    <w:p w:rsidR="006332E9" w:rsidRDefault="006332E9" w:rsidP="003F42C5">
      <w:pPr>
        <w:rPr>
          <w:lang w:val="es-ES"/>
        </w:rPr>
      </w:pPr>
      <w:r w:rsidRPr="00FF2024">
        <w:t xml:space="preserve">Martí, S. La entrevista en odontología. </w:t>
      </w:r>
      <w:r w:rsidRPr="00A73316">
        <w:rPr>
          <w:lang w:val="es-ES"/>
        </w:rPr>
        <w:t>Documentos de cátedra.</w:t>
      </w:r>
    </w:p>
    <w:p w:rsidR="006332E9" w:rsidRPr="0009372B" w:rsidRDefault="006332E9" w:rsidP="003F42C5">
      <w:pPr>
        <w:rPr>
          <w:lang w:val="es-ES"/>
        </w:rPr>
      </w:pPr>
      <w:r w:rsidRPr="0009372B">
        <w:rPr>
          <w:lang w:val="es-ES"/>
        </w:rPr>
        <w:t>Alonso Fernández: Cap.20 Bases para la Historia Clínica. ( pag. 129 y 192)Psicología Médica y Social 5ta. 1989. Edición Salvat</w:t>
      </w:r>
    </w:p>
    <w:p w:rsidR="006332E9" w:rsidRDefault="006332E9" w:rsidP="003F42C5">
      <w:pPr>
        <w:rPr>
          <w:lang w:val="es-ES"/>
        </w:rPr>
      </w:pPr>
    </w:p>
    <w:p w:rsidR="006332E9" w:rsidRDefault="006332E9" w:rsidP="003F42C5">
      <w:r>
        <w:t>UNIDAD 3: EL VÍNCULO ODONTOLOGO-PACIENTE</w:t>
      </w:r>
    </w:p>
    <w:p w:rsidR="006332E9" w:rsidRPr="00517CE5" w:rsidRDefault="006332E9" w:rsidP="003F42C5">
      <w:r>
        <w:t>Objetivos específicos</w:t>
      </w:r>
    </w:p>
    <w:p w:rsidR="006332E9" w:rsidRPr="00517CE5" w:rsidRDefault="006332E9" w:rsidP="003F42C5">
      <w:r w:rsidRPr="00517CE5">
        <w:t xml:space="preserve">Aprender a reconocer los factores que intervienen en el vínculo odontólogo-paciente </w:t>
      </w:r>
    </w:p>
    <w:p w:rsidR="006332E9" w:rsidRPr="00517CE5" w:rsidRDefault="006332E9" w:rsidP="003F42C5">
      <w:r w:rsidRPr="00517CE5">
        <w:t>Reconocer las diferencias entre una relación técnica y otra integral</w:t>
      </w:r>
    </w:p>
    <w:p w:rsidR="006332E9" w:rsidRPr="00517CE5" w:rsidRDefault="006332E9" w:rsidP="003F42C5">
      <w:r w:rsidRPr="00517CE5">
        <w:t>Contenidos</w:t>
      </w:r>
    </w:p>
    <w:p w:rsidR="006332E9" w:rsidRPr="00517CE5" w:rsidRDefault="006332E9" w:rsidP="003F42C5">
      <w:r>
        <w:t>3</w:t>
      </w:r>
      <w:r w:rsidRPr="00517CE5">
        <w:t>.1 El víncul</w:t>
      </w:r>
      <w:r>
        <w:t>o odontólogo-paciente 3</w:t>
      </w:r>
      <w:r w:rsidRPr="00517CE5">
        <w:t>.2 Concepto de ví</w:t>
      </w:r>
      <w:r>
        <w:t>nculo. Relación intersubjetiva 3</w:t>
      </w:r>
      <w:r w:rsidRPr="00517CE5">
        <w:t>.3 Función de</w:t>
      </w:r>
      <w:r>
        <w:t xml:space="preserve"> apuntalamiento del odontólogo 3</w:t>
      </w:r>
      <w:r w:rsidRPr="00517CE5">
        <w:t>.4 Dimen</w:t>
      </w:r>
      <w:r>
        <w:t>sión consciente e inconsciente 3</w:t>
      </w:r>
      <w:r w:rsidRPr="00517CE5">
        <w:t>.5 Modalidades de</w:t>
      </w:r>
      <w:r>
        <w:t xml:space="preserve"> Relación: Técnica e Integral. 3.6. Encuadre y  Campo dinámico 3</w:t>
      </w:r>
      <w:r w:rsidRPr="00517CE5">
        <w:t>.7 Condicionantes del vínculo</w:t>
      </w:r>
      <w:r>
        <w:t xml:space="preserve"> 3.8 Transferencia y contratransferencia en la relación odontológica.</w:t>
      </w:r>
    </w:p>
    <w:p w:rsidR="006332E9" w:rsidRPr="00517CE5" w:rsidRDefault="006332E9" w:rsidP="003F42C5">
      <w:r w:rsidRPr="00517CE5">
        <w:t xml:space="preserve">Bibliografía </w:t>
      </w:r>
    </w:p>
    <w:p w:rsidR="006332E9" w:rsidRPr="00517CE5" w:rsidRDefault="006332E9" w:rsidP="003F42C5">
      <w:r w:rsidRPr="00517CE5">
        <w:t>Martí, S. El vínculo odontólogo-paciente. Documentos de cátedra.</w:t>
      </w:r>
    </w:p>
    <w:p w:rsidR="006332E9" w:rsidRDefault="006332E9" w:rsidP="003F42C5"/>
    <w:p w:rsidR="006332E9" w:rsidRPr="00355393" w:rsidRDefault="006332E9" w:rsidP="003F42C5">
      <w:r>
        <w:t>UNIDAD 4</w:t>
      </w:r>
      <w:r w:rsidRPr="00355393">
        <w:t>: El Proceso Comunicativo</w:t>
      </w:r>
    </w:p>
    <w:p w:rsidR="006332E9" w:rsidRPr="00355393" w:rsidRDefault="006332E9" w:rsidP="003F42C5">
      <w:r w:rsidRPr="00355393">
        <w:t>Objetivos Específicos</w:t>
      </w:r>
    </w:p>
    <w:p w:rsidR="006332E9" w:rsidRPr="00355393" w:rsidRDefault="006332E9" w:rsidP="003F42C5">
      <w:r>
        <w:t>Identificar tipos,</w:t>
      </w:r>
      <w:r w:rsidRPr="00355393">
        <w:t>niveles</w:t>
      </w:r>
      <w:r>
        <w:t>,</w:t>
      </w:r>
      <w:r w:rsidRPr="00355393">
        <w:t xml:space="preserve"> sentido </w:t>
      </w:r>
      <w:r>
        <w:t>y distorsiones que se presentan en</w:t>
      </w:r>
      <w:r w:rsidRPr="00355393">
        <w:t xml:space="preserve"> la comunicación.</w:t>
      </w:r>
    </w:p>
    <w:p w:rsidR="006332E9" w:rsidRPr="00355393" w:rsidRDefault="006332E9" w:rsidP="003F42C5">
      <w:r>
        <w:t>Evaluar el contexto en la interpretación de los mensajes</w:t>
      </w:r>
      <w:r w:rsidRPr="00355393">
        <w:tab/>
      </w:r>
    </w:p>
    <w:p w:rsidR="006332E9" w:rsidRDefault="006332E9" w:rsidP="003F42C5">
      <w:r>
        <w:t>Contenidos</w:t>
      </w:r>
    </w:p>
    <w:p w:rsidR="006332E9" w:rsidRPr="00355393" w:rsidRDefault="006332E9" w:rsidP="003F42C5">
      <w:r>
        <w:t>4</w:t>
      </w:r>
      <w:r w:rsidRPr="00355393">
        <w:t xml:space="preserve">.1 Concepto </w:t>
      </w:r>
      <w:r>
        <w:t>de comunicación 4</w:t>
      </w:r>
      <w:r w:rsidRPr="00355393">
        <w:t>.2 Esquema elemental de la comunicació</w:t>
      </w:r>
      <w:r>
        <w:t>n 4</w:t>
      </w:r>
      <w:r w:rsidRPr="00355393">
        <w:t xml:space="preserve">.3 </w:t>
      </w:r>
      <w:r>
        <w:t>El c</w:t>
      </w:r>
      <w:r w:rsidRPr="00355393">
        <w:t>ontexto</w:t>
      </w:r>
      <w:r>
        <w:t xml:space="preserve"> en la interpretación de los mensajes</w:t>
      </w:r>
      <w:r w:rsidRPr="00355393">
        <w:t xml:space="preserve">. </w:t>
      </w:r>
      <w:r>
        <w:t xml:space="preserve">4.4 </w:t>
      </w:r>
      <w:r w:rsidRPr="00355393">
        <w:t>Dis</w:t>
      </w:r>
      <w:r>
        <w:t>torsiones en la comunicación 4.5</w:t>
      </w:r>
      <w:r w:rsidRPr="00355393">
        <w:t xml:space="preserve"> Niveles de comunicación </w:t>
      </w:r>
      <w:r>
        <w:t>4.6 Comunicación verbal, no verbal y paraverbal4</w:t>
      </w:r>
      <w:r w:rsidRPr="00355393">
        <w:t>.</w:t>
      </w:r>
      <w:r>
        <w:t>7 Eficacia simbólica 4.8</w:t>
      </w:r>
      <w:r w:rsidRPr="00355393">
        <w:t>Proxémica</w:t>
      </w:r>
    </w:p>
    <w:p w:rsidR="006332E9" w:rsidRPr="002A6EA3" w:rsidRDefault="006332E9" w:rsidP="003F42C5">
      <w:r w:rsidRPr="00355393">
        <w:t xml:space="preserve">Bibliografía </w:t>
      </w:r>
    </w:p>
    <w:p w:rsidR="006332E9" w:rsidRPr="00355393" w:rsidRDefault="006332E9" w:rsidP="003F42C5">
      <w:r w:rsidRPr="00355393">
        <w:t xml:space="preserve">Marti, S. La comunicación en las relaciones humanas. Documentos de cátedra. </w:t>
      </w:r>
    </w:p>
    <w:p w:rsidR="006332E9" w:rsidRDefault="006332E9" w:rsidP="003F42C5"/>
    <w:p w:rsidR="006332E9" w:rsidRPr="00F10781" w:rsidRDefault="006332E9" w:rsidP="003F42C5">
      <w:r w:rsidRPr="00F10781">
        <w:t xml:space="preserve">UNIDAD 5: </w:t>
      </w:r>
      <w:r>
        <w:t>C</w:t>
      </w:r>
      <w:r w:rsidRPr="00F10781">
        <w:t>onducta</w:t>
      </w:r>
      <w:r>
        <w:t xml:space="preserve"> y Personalidad</w:t>
      </w:r>
    </w:p>
    <w:p w:rsidR="006332E9" w:rsidRDefault="006332E9" w:rsidP="003F42C5">
      <w:r w:rsidRPr="00F10781">
        <w:t>Objetivos Específicos</w:t>
      </w:r>
    </w:p>
    <w:p w:rsidR="006332E9" w:rsidRDefault="006332E9" w:rsidP="003F42C5"/>
    <w:p w:rsidR="006332E9" w:rsidRDefault="006332E9" w:rsidP="003F42C5"/>
    <w:p w:rsidR="006332E9" w:rsidRDefault="006332E9" w:rsidP="003F42C5"/>
    <w:p w:rsidR="006332E9" w:rsidRDefault="006332E9" w:rsidP="003F42C5"/>
    <w:p w:rsidR="006332E9" w:rsidRDefault="006332E9" w:rsidP="003F42C5"/>
    <w:p w:rsidR="006332E9" w:rsidRDefault="006332E9" w:rsidP="003F42C5"/>
    <w:p w:rsidR="006332E9" w:rsidRPr="00F10781" w:rsidRDefault="006332E9" w:rsidP="003F42C5">
      <w:r w:rsidRPr="00F10781">
        <w:t>Reconocer la unidad de la conducta en sus modos de expresión.</w:t>
      </w:r>
    </w:p>
    <w:p w:rsidR="006332E9" w:rsidRPr="00656ECC" w:rsidRDefault="006332E9" w:rsidP="003F42C5">
      <w:r w:rsidRPr="00656ECC">
        <w:lastRenderedPageBreak/>
        <w:t>Comprender los procesos de estructuración y organización de la personalidad.</w:t>
      </w:r>
    </w:p>
    <w:p w:rsidR="006332E9" w:rsidRPr="00F10781" w:rsidRDefault="006332E9" w:rsidP="003F42C5">
      <w:r w:rsidRPr="00F10781">
        <w:t xml:space="preserve">Reconocer las influencias hereditarias, sensibilizantes y </w:t>
      </w:r>
      <w:r>
        <w:t>d</w:t>
      </w:r>
      <w:r w:rsidRPr="00F10781">
        <w:t xml:space="preserve">esencadenantes </w:t>
      </w:r>
      <w:r>
        <w:t>en la</w:t>
      </w:r>
      <w:r w:rsidRPr="00F10781">
        <w:t xml:space="preserve"> conducta.</w:t>
      </w:r>
    </w:p>
    <w:p w:rsidR="006332E9" w:rsidRPr="00F10781" w:rsidRDefault="006332E9" w:rsidP="003F42C5">
      <w:r w:rsidRPr="00F10781">
        <w:t>Contenidos</w:t>
      </w:r>
    </w:p>
    <w:p w:rsidR="006332E9" w:rsidRDefault="006332E9" w:rsidP="00EE3B36">
      <w:pPr>
        <w:pStyle w:val="TDC2"/>
      </w:pPr>
      <w:r w:rsidRPr="00C44DE1">
        <w:t>5.1 L</w:t>
      </w:r>
      <w:r>
        <w:t xml:space="preserve">a conducta del hombre </w:t>
      </w:r>
      <w:r w:rsidRPr="00C44DE1">
        <w:t xml:space="preserve">5.2 Coexistencia y predominio </w:t>
      </w:r>
      <w:r>
        <w:t xml:space="preserve">de areas </w:t>
      </w:r>
      <w:r w:rsidRPr="00C44DE1">
        <w:t xml:space="preserve">5.3 </w:t>
      </w:r>
      <w:r>
        <w:t>La Salud mental como parte de la salud general 5.4 Motivacion, frustracion y conflictos</w:t>
      </w:r>
      <w:r w:rsidRPr="00C44DE1">
        <w:t>.5.5</w:t>
      </w:r>
      <w:r>
        <w:t xml:space="preserve">Estructura y organización de la personalidad </w:t>
      </w:r>
      <w:r w:rsidRPr="00C44DE1">
        <w:t xml:space="preserve">5.6 </w:t>
      </w:r>
      <w:r>
        <w:t xml:space="preserve">Tipos de personalidadsalud mental como parte de la salud general </w:t>
      </w:r>
      <w:r w:rsidRPr="00C44DE1">
        <w:t>5.4 Motivación</w:t>
      </w:r>
      <w:r>
        <w:t>, f</w:t>
      </w:r>
      <w:r w:rsidRPr="00C44DE1">
        <w:t>rustración</w:t>
      </w:r>
      <w:r>
        <w:t xml:space="preserve"> y</w:t>
      </w:r>
      <w:r w:rsidRPr="00C44DE1">
        <w:t>5.7</w:t>
      </w:r>
      <w:r>
        <w:t xml:space="preserve">Series Complementarias </w:t>
      </w:r>
    </w:p>
    <w:p w:rsidR="006332E9" w:rsidRDefault="006332E9" w:rsidP="00EE3B36">
      <w:pPr>
        <w:pStyle w:val="TDC2"/>
      </w:pPr>
    </w:p>
    <w:p w:rsidR="006332E9" w:rsidRPr="006B0EA8" w:rsidRDefault="006332E9" w:rsidP="00EE3B36">
      <w:pPr>
        <w:pStyle w:val="TDC2"/>
      </w:pPr>
      <w:r w:rsidRPr="006B0EA8">
        <w:t>Bibliografía</w:t>
      </w:r>
    </w:p>
    <w:p w:rsidR="006332E9" w:rsidRPr="00410149" w:rsidRDefault="006332E9" w:rsidP="003F42C5">
      <w:r>
        <w:t>Aciar, E; Levinzon,G.; Domingo,S</w:t>
      </w:r>
      <w:r w:rsidRPr="00410149">
        <w:t>.: La Personalidad y la Conducta en Odontología. Documentos de Cátedra</w:t>
      </w:r>
    </w:p>
    <w:p w:rsidR="006332E9" w:rsidRDefault="006332E9" w:rsidP="003F42C5">
      <w:pPr>
        <w:pStyle w:val="Textoindependiente2"/>
      </w:pPr>
      <w:r w:rsidRPr="00F10781">
        <w:t xml:space="preserve">Martí. S. </w:t>
      </w:r>
      <w:r>
        <w:t>Campo etiopatogénico.</w:t>
      </w:r>
    </w:p>
    <w:p w:rsidR="006332E9" w:rsidRPr="00EB24DD" w:rsidRDefault="006332E9" w:rsidP="003F42C5">
      <w:pPr>
        <w:pStyle w:val="TDC2"/>
      </w:pPr>
    </w:p>
    <w:p w:rsidR="006332E9" w:rsidRDefault="006332E9" w:rsidP="003F42C5">
      <w:r w:rsidRPr="0019013A">
        <w:t>UNIDAD 6: Las emociones en odontología</w:t>
      </w:r>
      <w:r>
        <w:t xml:space="preserve"> y psicosomática</w:t>
      </w:r>
    </w:p>
    <w:p w:rsidR="006332E9" w:rsidRDefault="006332E9" w:rsidP="003F42C5">
      <w:r>
        <w:t>Objetivos Específicos</w:t>
      </w:r>
    </w:p>
    <w:p w:rsidR="006332E9" w:rsidRPr="00F10781" w:rsidRDefault="006332E9" w:rsidP="003F42C5">
      <w:r w:rsidRPr="00F10781">
        <w:t xml:space="preserve">Identificar diferentes emociones </w:t>
      </w:r>
      <w:r>
        <w:t>que se presentan en la clínica odontológica.</w:t>
      </w:r>
    </w:p>
    <w:p w:rsidR="006332E9" w:rsidRPr="00F10781" w:rsidRDefault="006332E9" w:rsidP="003F42C5">
      <w:r>
        <w:t>Conocer las</w:t>
      </w:r>
      <w:r w:rsidRPr="00F10781">
        <w:t xml:space="preserve"> técnicas para reducir la ansiedad.</w:t>
      </w:r>
    </w:p>
    <w:p w:rsidR="006332E9" w:rsidRDefault="006332E9" w:rsidP="003F42C5">
      <w:r w:rsidRPr="00F10781">
        <w:t>Evaluar los factores psicológicos que influyen en las reacciones al dolor.</w:t>
      </w:r>
    </w:p>
    <w:p w:rsidR="006332E9" w:rsidRPr="00E52F2C" w:rsidRDefault="006332E9" w:rsidP="003F42C5">
      <w:r w:rsidRPr="00E52F2C">
        <w:t>Reconocer la influencia de los factores emocionales en los trastornos psicosomáticos</w:t>
      </w:r>
      <w:r>
        <w:t xml:space="preserve"> en odontología</w:t>
      </w:r>
    </w:p>
    <w:p w:rsidR="006332E9" w:rsidRPr="00A621E9" w:rsidRDefault="006332E9" w:rsidP="003F42C5">
      <w:r w:rsidRPr="00A621E9">
        <w:t>Contenidos</w:t>
      </w:r>
    </w:p>
    <w:p w:rsidR="006332E9" w:rsidRPr="00F10781" w:rsidRDefault="006332E9" w:rsidP="003F42C5">
      <w:r>
        <w:t>6.1</w:t>
      </w:r>
      <w:r w:rsidRPr="00F10781">
        <w:t xml:space="preserve"> Las emociones y sentimientos en la atención odontológica. </w:t>
      </w:r>
      <w:r>
        <w:t>6</w:t>
      </w:r>
      <w:r w:rsidRPr="00F10781">
        <w:t>.2 Emoción, afectividad, sentimiento.</w:t>
      </w:r>
      <w:r>
        <w:t>6</w:t>
      </w:r>
      <w:r w:rsidRPr="00F10781">
        <w:t xml:space="preserve">.3 El significado psicológico de los dientes. </w:t>
      </w:r>
      <w:r>
        <w:t>6</w:t>
      </w:r>
      <w:r w:rsidRPr="00F10781">
        <w:t>.4 Mi</w:t>
      </w:r>
      <w:r>
        <w:t>edo, angustia, ansiedad, cólera 6</w:t>
      </w:r>
      <w:r w:rsidRPr="00F10781">
        <w:t>.5  El dolor en odontología: finalidad y reacciones</w:t>
      </w:r>
    </w:p>
    <w:p w:rsidR="006332E9" w:rsidRDefault="006332E9" w:rsidP="003F42C5">
      <w:pPr>
        <w:pStyle w:val="TDC2"/>
      </w:pPr>
      <w:r>
        <w:t>6</w:t>
      </w:r>
      <w:r w:rsidRPr="009F7FEB">
        <w:t>.6  R</w:t>
      </w:r>
      <w:r>
        <w:t>elación con el esquema corporal 6.7 Modos de enfrentar al dolor 6</w:t>
      </w:r>
      <w:r w:rsidRPr="009F7FEB">
        <w:t>.8 Técnicas psicológicas para disminuir la ansiedad.</w:t>
      </w:r>
      <w:r>
        <w:t xml:space="preserve">6.9 </w:t>
      </w:r>
      <w:r w:rsidRPr="00C85CF9">
        <w:t>Alexitimia</w:t>
      </w:r>
      <w:r>
        <w:t xml:space="preserve">, </w:t>
      </w:r>
      <w:r w:rsidRPr="00C85CF9">
        <w:t>pensamiento operatorio</w:t>
      </w:r>
      <w:r>
        <w:t xml:space="preserve"> y psicosomática. 6.10Algunas hipótesis etioló</w:t>
      </w:r>
      <w:r w:rsidRPr="00C85CF9">
        <w:t>gicas</w:t>
      </w:r>
      <w:r>
        <w:t>. 6.11</w:t>
      </w:r>
      <w:r w:rsidRPr="004D49A6">
        <w:t>Disfunción temporomandibular</w:t>
      </w:r>
      <w:r>
        <w:t xml:space="preserve"> y b</w:t>
      </w:r>
      <w:r w:rsidRPr="004D49A6">
        <w:t>ruxismo</w:t>
      </w:r>
    </w:p>
    <w:p w:rsidR="006332E9" w:rsidRPr="006B0EA8" w:rsidRDefault="006332E9" w:rsidP="003F42C5">
      <w:pPr>
        <w:pStyle w:val="TDC2"/>
      </w:pPr>
      <w:r w:rsidRPr="006B0EA8">
        <w:t xml:space="preserve">Bibliografía </w:t>
      </w:r>
    </w:p>
    <w:p w:rsidR="006332E9" w:rsidRDefault="006332E9" w:rsidP="003F42C5">
      <w:r>
        <w:t>Martí,S: Emociones y sentimientos. Documento de cátedra</w:t>
      </w:r>
    </w:p>
    <w:p w:rsidR="006332E9" w:rsidRPr="00E14D97" w:rsidRDefault="006332E9" w:rsidP="003F42C5"/>
    <w:p w:rsidR="006332E9" w:rsidRDefault="006332E9" w:rsidP="003F42C5">
      <w:r w:rsidRPr="0019013A">
        <w:t xml:space="preserve">UNIDAD 7: </w:t>
      </w:r>
      <w:r>
        <w:t>Situación Traumá</w:t>
      </w:r>
      <w:r w:rsidRPr="00320CA2">
        <w:t>tica</w:t>
      </w:r>
      <w:r>
        <w:t xml:space="preserve"> y estrés postraumático</w:t>
      </w:r>
    </w:p>
    <w:p w:rsidR="006332E9" w:rsidRDefault="006332E9" w:rsidP="003F42C5">
      <w:r>
        <w:t>Objetivos Específicos</w:t>
      </w:r>
    </w:p>
    <w:p w:rsidR="006332E9" w:rsidRPr="00B17EF8" w:rsidRDefault="006332E9" w:rsidP="003F42C5">
      <w:r w:rsidRPr="00B17EF8">
        <w:t xml:space="preserve">Reconocer </w:t>
      </w:r>
      <w:r>
        <w:t xml:space="preserve">factores que producen </w:t>
      </w:r>
      <w:r w:rsidRPr="00B17EF8">
        <w:t>situaciones traumáticas.</w:t>
      </w:r>
      <w:r w:rsidRPr="00B17EF8">
        <w:tab/>
      </w:r>
    </w:p>
    <w:p w:rsidR="006332E9" w:rsidRDefault="006332E9" w:rsidP="003F42C5">
      <w:r>
        <w:t>Analizar los a</w:t>
      </w:r>
      <w:r w:rsidRPr="00B17EF8">
        <w:t>bordaje</w:t>
      </w:r>
      <w:r>
        <w:t>s</w:t>
      </w:r>
      <w:r w:rsidRPr="00B17EF8">
        <w:t xml:space="preserve"> preventivo</w:t>
      </w:r>
      <w:r>
        <w:t>s</w:t>
      </w:r>
      <w:r w:rsidRPr="00B17EF8">
        <w:t xml:space="preserve"> de situaciones traumáticas</w:t>
      </w:r>
    </w:p>
    <w:p w:rsidR="006332E9" w:rsidRPr="00D521DC" w:rsidRDefault="006332E9" w:rsidP="003F42C5">
      <w:r w:rsidRPr="003A0FA8">
        <w:t xml:space="preserve">Reconocer </w:t>
      </w:r>
      <w:r>
        <w:t>los síntomas y reacciones al</w:t>
      </w:r>
      <w:r w:rsidRPr="003A0FA8">
        <w:t xml:space="preserve"> stress</w:t>
      </w:r>
      <w:r>
        <w:t>.</w:t>
      </w:r>
    </w:p>
    <w:p w:rsidR="006332E9" w:rsidRDefault="006332E9" w:rsidP="003F42C5">
      <w:r w:rsidRPr="00A621E9">
        <w:t>Contenidos</w:t>
      </w:r>
    </w:p>
    <w:p w:rsidR="006332E9" w:rsidRPr="00946FFD" w:rsidRDefault="006332E9" w:rsidP="003F42C5">
      <w:pPr>
        <w:pStyle w:val="TDC2"/>
      </w:pPr>
      <w:r w:rsidRPr="00946FFD">
        <w:t>7.1 Concepto de Reacción general de adaptación. 7.2 Concepto y tipos de estrés. 7.3 Factores y agentes que contribuyen al stress. 7.4 Concepto de trauma 7.5 Sufrimientos por los procedimientos para curar la enfermedad 7.6 Angustia señal 7.7 Trastornos por estrés postraumatico 7. 8 Tiempo elaboración.  Introducción a las técnicas de relajacion</w:t>
      </w:r>
    </w:p>
    <w:p w:rsidR="006332E9" w:rsidRDefault="006332E9" w:rsidP="003F42C5">
      <w:pPr>
        <w:rPr>
          <w:lang w:val="es-ES"/>
        </w:rPr>
      </w:pPr>
      <w:r w:rsidRPr="00560A75">
        <w:t>Bibliografía</w:t>
      </w:r>
    </w:p>
    <w:p w:rsidR="006332E9" w:rsidRPr="00180FDA" w:rsidRDefault="006332E9" w:rsidP="003F42C5">
      <w:pPr>
        <w:pStyle w:val="TDC1"/>
      </w:pPr>
      <w:r w:rsidRPr="00180FDA">
        <w:t>Aciar,E.</w:t>
      </w:r>
      <w:r>
        <w:t>; Levinzon,G Domingo,S: Trastornos por estrés postraumatico. Documento de cátedra.</w:t>
      </w:r>
    </w:p>
    <w:p w:rsidR="006332E9" w:rsidRPr="00180FDA" w:rsidRDefault="006332E9" w:rsidP="003F42C5"/>
    <w:p w:rsidR="006332E9" w:rsidRDefault="006332E9" w:rsidP="003F42C5">
      <w:pPr>
        <w:pStyle w:val="TDC1"/>
      </w:pPr>
    </w:p>
    <w:p w:rsidR="006332E9" w:rsidRDefault="006332E9" w:rsidP="003F42C5">
      <w:pPr>
        <w:pStyle w:val="TDC1"/>
      </w:pPr>
    </w:p>
    <w:p w:rsidR="006332E9" w:rsidRDefault="006332E9" w:rsidP="003F42C5">
      <w:pPr>
        <w:pStyle w:val="TDC1"/>
      </w:pPr>
    </w:p>
    <w:p w:rsidR="006332E9" w:rsidRDefault="006332E9" w:rsidP="003F42C5">
      <w:pPr>
        <w:pStyle w:val="TDC1"/>
      </w:pPr>
    </w:p>
    <w:p w:rsidR="006332E9" w:rsidRPr="00180FDA" w:rsidRDefault="006332E9" w:rsidP="003F42C5">
      <w:pPr>
        <w:pStyle w:val="TDC1"/>
      </w:pPr>
      <w:r w:rsidRPr="00180FDA">
        <w:t>UNIDAD 8:  Nociones básicas de psicopatologia</w:t>
      </w:r>
    </w:p>
    <w:p w:rsidR="006332E9" w:rsidRDefault="006332E9" w:rsidP="003F42C5">
      <w:r>
        <w:lastRenderedPageBreak/>
        <w:t>Objetivos Específicos</w:t>
      </w:r>
    </w:p>
    <w:p w:rsidR="006332E9" w:rsidRPr="00992905" w:rsidRDefault="006332E9" w:rsidP="003F42C5">
      <w:r>
        <w:t>Diferenciar entre personalidad normal, rasgo de carácter, neurosis y psicosis.</w:t>
      </w:r>
    </w:p>
    <w:p w:rsidR="006332E9" w:rsidRDefault="006332E9" w:rsidP="003F42C5">
      <w:r>
        <w:t>Trastornos más comunes de la personalidad y su manifestación en la clínica.</w:t>
      </w:r>
    </w:p>
    <w:p w:rsidR="006332E9" w:rsidRDefault="006332E9" w:rsidP="003F42C5">
      <w:r>
        <w:t>Contenidos</w:t>
      </w:r>
    </w:p>
    <w:p w:rsidR="006332E9" w:rsidRDefault="006332E9" w:rsidP="003F42C5">
      <w:r>
        <w:t>Trastorno paranoide, trastorno esquizoide, trastorno histriónico, trastorno obsesivo compulsivo, trastorno evitativo.</w:t>
      </w:r>
    </w:p>
    <w:p w:rsidR="006332E9" w:rsidRDefault="006332E9" w:rsidP="003F42C5"/>
    <w:p w:rsidR="006332E9" w:rsidRDefault="006332E9" w:rsidP="003F42C5">
      <w:r>
        <w:t>Bibliografía</w:t>
      </w:r>
    </w:p>
    <w:p w:rsidR="006332E9" w:rsidRDefault="006332E9" w:rsidP="003F42C5">
      <w:r w:rsidRPr="00992905">
        <w:t>Aciar,E</w:t>
      </w:r>
      <w:r>
        <w:t>.;</w:t>
      </w:r>
      <w:r w:rsidRPr="00992905">
        <w:t>Levinzon,G.</w:t>
      </w:r>
      <w:r>
        <w:t>; Domingo,S.Trastornos de personalidad. Documento de cátedra.</w:t>
      </w:r>
    </w:p>
    <w:p w:rsidR="006332E9" w:rsidRPr="00992905" w:rsidRDefault="006332E9" w:rsidP="003F42C5">
      <w:r>
        <w:t>Psiquiatría, Cesar Carabajal y otros. Cap 17. Ed Mediterráneo, Chile</w:t>
      </w:r>
    </w:p>
    <w:p w:rsidR="006332E9" w:rsidRDefault="006332E9" w:rsidP="003F42C5"/>
    <w:p w:rsidR="006332E9" w:rsidRDefault="006332E9" w:rsidP="003F42C5">
      <w:r w:rsidRPr="008B65CF">
        <w:t>PARTE II</w:t>
      </w:r>
    </w:p>
    <w:p w:rsidR="006332E9" w:rsidRPr="008825FE" w:rsidRDefault="006332E9" w:rsidP="003F42C5">
      <w:r w:rsidRPr="008B65CF">
        <w:t>PSICOLOGÍA DEL DESARROLLO</w:t>
      </w:r>
    </w:p>
    <w:p w:rsidR="006332E9" w:rsidRPr="006B0EA8" w:rsidRDefault="006332E9" w:rsidP="003F42C5">
      <w:pPr>
        <w:pStyle w:val="Ttulo6"/>
        <w:rPr>
          <w:rFonts w:cs="Arial"/>
        </w:rPr>
      </w:pPr>
      <w:r w:rsidRPr="006B0EA8">
        <w:rPr>
          <w:rFonts w:cs="Arial"/>
        </w:rPr>
        <w:t>UNIDAD 9: Psicología del Desarrollo y Actitudes Básicas en Odontología</w:t>
      </w:r>
    </w:p>
    <w:p w:rsidR="006332E9" w:rsidRDefault="006332E9" w:rsidP="003F42C5">
      <w:r>
        <w:t>Objetivos Específicos</w:t>
      </w:r>
    </w:p>
    <w:p w:rsidR="006332E9" w:rsidRDefault="006332E9" w:rsidP="003F42C5">
      <w:r>
        <w:t xml:space="preserve">Aplicar los principios de Psicología del Desarrollo a la práctica odontológica con niños. </w:t>
      </w:r>
    </w:p>
    <w:p w:rsidR="006332E9" w:rsidRDefault="006332E9" w:rsidP="003F42C5">
      <w:r>
        <w:t>Reconocer las diferencias entre el ritmo odontológico y la aceptación emocional</w:t>
      </w:r>
    </w:p>
    <w:p w:rsidR="006332E9" w:rsidRPr="00A621E9" w:rsidRDefault="006332E9" w:rsidP="003F42C5">
      <w:r w:rsidRPr="00A621E9">
        <w:t>Contenidos</w:t>
      </w:r>
    </w:p>
    <w:p w:rsidR="006332E9" w:rsidRPr="006B0EA8" w:rsidRDefault="006332E9" w:rsidP="003F42C5">
      <w:r>
        <w:t xml:space="preserve">9.1 </w:t>
      </w:r>
      <w:r w:rsidRPr="00571A6E">
        <w:t xml:space="preserve">Psicología del desarrollo y sus aportes a </w:t>
      </w:r>
      <w:r>
        <w:t xml:space="preserve">la odontología. 9.2  Actitudes </w:t>
      </w:r>
      <w:r w:rsidRPr="00571A6E">
        <w:t>Básicas en la Atención</w:t>
      </w:r>
      <w:r>
        <w:t xml:space="preserve"> del Niño </w:t>
      </w:r>
      <w:r w:rsidRPr="00571A6E">
        <w:t xml:space="preserve">3.3 </w:t>
      </w:r>
      <w:r>
        <w:t xml:space="preserve">Protocolo de atención clínica con niños. 9.4 </w:t>
      </w:r>
      <w:r w:rsidRPr="00571A6E">
        <w:t>Nueva Actitud Clínica en Odontopediatría y Servicio Odontológico Sano.</w:t>
      </w:r>
      <w:r>
        <w:t>9.5</w:t>
      </w:r>
      <w:r w:rsidRPr="00571A6E">
        <w:t xml:space="preserve"> Capacidad de aceptación afectiva, ritmo odonto</w:t>
      </w:r>
      <w:r>
        <w:t>lógico y ritmo psicológico. 9.6</w:t>
      </w:r>
      <w:r w:rsidRPr="00571A6E">
        <w:t xml:space="preserve"> Odontopediatría: el niño, madre, odontólogo y entorno. </w:t>
      </w:r>
    </w:p>
    <w:p w:rsidR="006332E9" w:rsidRPr="006B0EA8" w:rsidRDefault="006332E9" w:rsidP="003F42C5">
      <w:pPr>
        <w:pStyle w:val="Textoindependiente"/>
        <w:rPr>
          <w:rFonts w:cs="Arial"/>
        </w:rPr>
      </w:pPr>
      <w:r w:rsidRPr="006B0EA8">
        <w:rPr>
          <w:rFonts w:cs="Arial"/>
        </w:rPr>
        <w:t xml:space="preserve">Bibliografía </w:t>
      </w:r>
    </w:p>
    <w:p w:rsidR="006332E9" w:rsidRDefault="006332E9" w:rsidP="003F42C5">
      <w:r>
        <w:t>Martí, S. Psicología del Desarrollo. Documento de cátedra</w:t>
      </w:r>
    </w:p>
    <w:p w:rsidR="006332E9" w:rsidRDefault="006332E9" w:rsidP="003F42C5">
      <w:r>
        <w:t xml:space="preserve">Egozcue,M. I., Odontopediatría y Psicología. Cáp.25 </w:t>
      </w:r>
    </w:p>
    <w:p w:rsidR="006332E9" w:rsidRDefault="006332E9" w:rsidP="003F42C5"/>
    <w:p w:rsidR="006332E9" w:rsidRDefault="006332E9" w:rsidP="003F42C5">
      <w:r w:rsidRPr="00165F61">
        <w:t xml:space="preserve">UNIDAD </w:t>
      </w:r>
      <w:r>
        <w:t>10</w:t>
      </w:r>
      <w:r w:rsidRPr="00165F61">
        <w:t>: Primera Visita</w:t>
      </w:r>
      <w:r>
        <w:t xml:space="preserve"> y Motivación</w:t>
      </w:r>
    </w:p>
    <w:p w:rsidR="006332E9" w:rsidRDefault="006332E9" w:rsidP="003F42C5">
      <w:r>
        <w:t>Objetivos Específicos</w:t>
      </w:r>
    </w:p>
    <w:p w:rsidR="006332E9" w:rsidRPr="00D27966" w:rsidRDefault="006332E9" w:rsidP="003F42C5">
      <w:pPr>
        <w:rPr>
          <w:lang w:val="pt-BR"/>
        </w:rPr>
      </w:pPr>
      <w:r w:rsidRPr="00D27966">
        <w:rPr>
          <w:lang w:val="pt-BR"/>
        </w:rPr>
        <w:t xml:space="preserve">Aprender a realizar entrevista e historia clínica infantil </w:t>
      </w:r>
    </w:p>
    <w:p w:rsidR="006332E9" w:rsidRPr="00A621E9" w:rsidRDefault="006332E9" w:rsidP="003F42C5">
      <w:r w:rsidRPr="00A621E9">
        <w:t>Reconocer los antecedentes que influyen en la conducta del niño</w:t>
      </w:r>
    </w:p>
    <w:p w:rsidR="006332E9" w:rsidRPr="00A621E9" w:rsidRDefault="006332E9" w:rsidP="003F42C5">
      <w:r w:rsidRPr="00A621E9">
        <w:t>Aprender a motivar a un niño según la edad</w:t>
      </w:r>
    </w:p>
    <w:p w:rsidR="006332E9" w:rsidRDefault="006332E9" w:rsidP="003F42C5">
      <w:r w:rsidRPr="00A621E9">
        <w:t>Contenidos</w:t>
      </w:r>
    </w:p>
    <w:p w:rsidR="006332E9" w:rsidRPr="00D10C9C" w:rsidRDefault="006332E9" w:rsidP="003F42C5">
      <w:r>
        <w:t>10</w:t>
      </w:r>
      <w:r w:rsidRPr="00AD6684">
        <w:t>.1Entrevista e Historia Clínica del Niño.</w:t>
      </w:r>
      <w:r>
        <w:t>10</w:t>
      </w:r>
      <w:r w:rsidRPr="00AD6684">
        <w:t>.2 Motivo de Consulta. Antecedentes Odontológicos.</w:t>
      </w:r>
      <w:r>
        <w:t xml:space="preserve">10.3 Primera Visita: Abordaje de </w:t>
      </w:r>
      <w:r w:rsidRPr="00AD6684">
        <w:t>la Ansiedad.</w:t>
      </w:r>
      <w:r>
        <w:t>10</w:t>
      </w:r>
      <w:r w:rsidRPr="00AD6684">
        <w:t xml:space="preserve">.4 Motivación para la </w:t>
      </w:r>
      <w:r>
        <w:t>atención odontológica10</w:t>
      </w:r>
      <w:r w:rsidRPr="00AD6684">
        <w:t xml:space="preserve">.5 </w:t>
      </w:r>
      <w:r>
        <w:t>El juego y su importancia en el desarrollo infantil. 10</w:t>
      </w:r>
      <w:r w:rsidRPr="00AD6684">
        <w:t xml:space="preserve">.6 </w:t>
      </w:r>
      <w:r>
        <w:t>Clasificación de los juegos. 10</w:t>
      </w:r>
      <w:r w:rsidRPr="00AD6684">
        <w:t>.7</w:t>
      </w:r>
      <w:r>
        <w:t xml:space="preserve"> La técnica de juego en Odontopediatría, la caja de juego</w:t>
      </w:r>
      <w:r w:rsidRPr="00AD6684">
        <w:t>.</w:t>
      </w:r>
      <w:r>
        <w:t>10</w:t>
      </w:r>
      <w:r w:rsidRPr="00AD6684">
        <w:t xml:space="preserve">.8 </w:t>
      </w:r>
      <w:r>
        <w:t>Variables a tener en cuenta como indicadores diagnósticos y pronósticos a través del juego.  10.9</w:t>
      </w:r>
      <w:r w:rsidRPr="00D10C9C">
        <w:t>Factores delCampo etiopatogénico</w:t>
      </w:r>
      <w:r>
        <w:t>.</w:t>
      </w: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Pr="006B0EA8" w:rsidRDefault="006332E9" w:rsidP="003F42C5">
      <w:pPr>
        <w:pStyle w:val="Textoindependiente"/>
        <w:rPr>
          <w:rFonts w:cs="Arial"/>
        </w:rPr>
      </w:pPr>
      <w:r w:rsidRPr="006B0EA8">
        <w:rPr>
          <w:rFonts w:cs="Arial"/>
        </w:rPr>
        <w:t xml:space="preserve">Bibliografía </w:t>
      </w:r>
    </w:p>
    <w:p w:rsidR="006332E9" w:rsidRDefault="006332E9" w:rsidP="003F42C5">
      <w:pPr>
        <w:rPr>
          <w:lang w:val="es-ES"/>
        </w:rPr>
      </w:pPr>
      <w:r>
        <w:rPr>
          <w:lang w:val="es-ES"/>
        </w:rPr>
        <w:t>Aberastury, Arminda: El niño y sus juegos.Paidós. 1999</w:t>
      </w:r>
    </w:p>
    <w:p w:rsidR="006332E9" w:rsidRDefault="006332E9" w:rsidP="003F42C5">
      <w:r w:rsidRPr="00EC1773">
        <w:lastRenderedPageBreak/>
        <w:t xml:space="preserve">Egozcue, M. I. y ot.: Odontopediatría y Psicología, </w:t>
      </w:r>
      <w:r>
        <w:t xml:space="preserve">Cap.24 Primera visita, Cap.25 Nueva actitud clínica </w:t>
      </w:r>
      <w:r w:rsidRPr="00CE0A75">
        <w:t>Cap. 26</w:t>
      </w:r>
      <w:r>
        <w:t xml:space="preserve">: Motivación., cap. 5: </w:t>
      </w:r>
      <w:r w:rsidRPr="00CE0A75">
        <w:t>Etapas del Desarrollo Psicoinstintivo</w:t>
      </w:r>
      <w:r>
        <w:t xml:space="preserve">, cap,22: </w:t>
      </w:r>
      <w:r w:rsidRPr="00CE0A75">
        <w:t>Entrevista e Historia del Niño.</w:t>
      </w:r>
      <w:r>
        <w:t>,Cap. 21 y 2: Prevención del miedo al dentista</w:t>
      </w:r>
    </w:p>
    <w:p w:rsidR="006332E9" w:rsidRDefault="006332E9" w:rsidP="003F42C5"/>
    <w:p w:rsidR="006332E9" w:rsidRDefault="006332E9" w:rsidP="003F42C5">
      <w:r>
        <w:t>UNIDAD 11: Desarrollo psicológico en el Primer Año de Vida y Deambulador</w:t>
      </w:r>
    </w:p>
    <w:p w:rsidR="006332E9" w:rsidRPr="00205B9F" w:rsidRDefault="006332E9" w:rsidP="003F42C5">
      <w:r>
        <w:t>Objetivos Específicos</w:t>
      </w:r>
    </w:p>
    <w:p w:rsidR="006332E9" w:rsidRPr="008568DC" w:rsidRDefault="006332E9" w:rsidP="003F42C5">
      <w:r w:rsidRPr="008568DC">
        <w:t>Identificar características psicológicas del primer año de vida</w:t>
      </w:r>
      <w:r>
        <w:t xml:space="preserve"> y deambulador</w:t>
      </w:r>
    </w:p>
    <w:p w:rsidR="006332E9" w:rsidRDefault="006332E9" w:rsidP="003F42C5">
      <w:r>
        <w:t>Aprender m</w:t>
      </w:r>
      <w:r w:rsidRPr="008568DC">
        <w:t xml:space="preserve">odos de abordaje </w:t>
      </w:r>
      <w:r>
        <w:t>clínico en la primera infancia</w:t>
      </w:r>
    </w:p>
    <w:p w:rsidR="006332E9" w:rsidRDefault="006332E9" w:rsidP="003F42C5"/>
    <w:p w:rsidR="006332E9" w:rsidRPr="00A621E9" w:rsidRDefault="006332E9" w:rsidP="003F42C5">
      <w:r w:rsidRPr="00A621E9">
        <w:t>Contenidos</w:t>
      </w:r>
    </w:p>
    <w:p w:rsidR="006332E9" w:rsidRPr="006B0EA8" w:rsidRDefault="006332E9" w:rsidP="003F42C5">
      <w:r>
        <w:t>11</w:t>
      </w:r>
      <w:r w:rsidRPr="00C04CE4">
        <w:t xml:space="preserve">.1 </w:t>
      </w:r>
      <w:r>
        <w:t>Desarrollo psíquico en el p</w:t>
      </w:r>
      <w:r w:rsidRPr="00C04CE4">
        <w:t>rimer año de vida.</w:t>
      </w:r>
      <w:r>
        <w:t>11</w:t>
      </w:r>
      <w:r w:rsidRPr="00C04CE4">
        <w:t xml:space="preserve">.2 </w:t>
      </w:r>
      <w:r>
        <w:t>Las señales afectivas organizadoras del psiquismo primario.11</w:t>
      </w:r>
      <w:r w:rsidRPr="00C04CE4">
        <w:t xml:space="preserve">.3 Etapa oral: significación psicológica </w:t>
      </w:r>
      <w:r>
        <w:t>11</w:t>
      </w:r>
      <w:r w:rsidRPr="00C04CE4">
        <w:t xml:space="preserve">.4 El chupete, biberón y primera dentición. </w:t>
      </w:r>
      <w:r>
        <w:t>11</w:t>
      </w:r>
      <w:r w:rsidRPr="00C04CE4">
        <w:t xml:space="preserve">.5 </w:t>
      </w:r>
      <w:r>
        <w:t>Desarrollo psíquico del niño en la etapa del deambulador 11</w:t>
      </w:r>
      <w:r w:rsidRPr="00C04CE4">
        <w:t>.6 Desarrollo intelectual: periodo sensorio motor</w:t>
      </w:r>
      <w:r>
        <w:t xml:space="preserve"> y representativo 11.7Desarrollo psicomotor 11.8</w:t>
      </w:r>
      <w:r w:rsidRPr="001D7A92">
        <w:t xml:space="preserve"> Desar</w:t>
      </w:r>
      <w:r>
        <w:t>rollo libidinal: etapa anal.11.9 Peligros más frecuentes 11.10</w:t>
      </w:r>
      <w:r w:rsidRPr="001D7A92">
        <w:t xml:space="preserve"> Modalidades expresivas más frecuentes.</w:t>
      </w:r>
    </w:p>
    <w:p w:rsidR="006332E9" w:rsidRPr="006B0EA8" w:rsidRDefault="006332E9" w:rsidP="003F42C5">
      <w:pPr>
        <w:pStyle w:val="Textoindependiente"/>
        <w:rPr>
          <w:rFonts w:cs="Arial"/>
        </w:rPr>
      </w:pPr>
      <w:r w:rsidRPr="006B0EA8">
        <w:rPr>
          <w:rFonts w:cs="Arial"/>
        </w:rPr>
        <w:t xml:space="preserve">Bibliografía </w:t>
      </w:r>
    </w:p>
    <w:p w:rsidR="006332E9" w:rsidRDefault="006332E9" w:rsidP="003F42C5">
      <w:r>
        <w:t>Spitz, R. Primer año de vida. Aguilar</w:t>
      </w:r>
    </w:p>
    <w:p w:rsidR="006332E9" w:rsidRDefault="006332E9" w:rsidP="003F42C5">
      <w:r>
        <w:t xml:space="preserve">Wadsworth, B. Teoría de Piaget del desarrollo cognoscitivo y afectivo. Cap. 3 y  4 </w:t>
      </w:r>
    </w:p>
    <w:p w:rsidR="006332E9" w:rsidRDefault="006332E9" w:rsidP="003F42C5"/>
    <w:p w:rsidR="006332E9" w:rsidRDefault="006332E9" w:rsidP="003F42C5">
      <w:r>
        <w:t>UNIDAD 12</w:t>
      </w:r>
      <w:r w:rsidRPr="00473496">
        <w:t xml:space="preserve">: </w:t>
      </w:r>
      <w:r>
        <w:t>Desarrollo psicológico de la e</w:t>
      </w:r>
      <w:r w:rsidRPr="00473496">
        <w:t>tapa Pre-Escolar</w:t>
      </w:r>
    </w:p>
    <w:p w:rsidR="006332E9" w:rsidRDefault="006332E9" w:rsidP="003F42C5">
      <w:r>
        <w:t>Objetivos Específicos</w:t>
      </w:r>
    </w:p>
    <w:p w:rsidR="006332E9" w:rsidRDefault="006332E9" w:rsidP="003F42C5">
      <w:r>
        <w:t>Comprender el desarrollo psicológico del niño en edad pre-escolar para su mejor atención clínica</w:t>
      </w:r>
    </w:p>
    <w:p w:rsidR="006332E9" w:rsidRPr="00205B9F" w:rsidRDefault="006332E9" w:rsidP="003F42C5">
      <w:r>
        <w:t>Contenidos</w:t>
      </w:r>
    </w:p>
    <w:p w:rsidR="006332E9" w:rsidRPr="007253FF" w:rsidRDefault="006332E9" w:rsidP="003F42C5">
      <w:r>
        <w:t>12</w:t>
      </w:r>
      <w:r w:rsidRPr="007253FF">
        <w:t>.1 Etapa pre-escolar.</w:t>
      </w:r>
      <w:r>
        <w:t>12</w:t>
      </w:r>
      <w:r w:rsidRPr="007253FF">
        <w:t>.2 Complejo de Edipo.</w:t>
      </w:r>
      <w:r>
        <w:t>12</w:t>
      </w:r>
      <w:r w:rsidRPr="007253FF">
        <w:t>.3 Desarrollo intelectual: periodo representacional.</w:t>
      </w:r>
      <w:r>
        <w:t>12</w:t>
      </w:r>
      <w:r w:rsidRPr="007253FF">
        <w:t>.4 Modalidades expresivas más frecuentes.</w:t>
      </w:r>
    </w:p>
    <w:p w:rsidR="006332E9" w:rsidRPr="006B0EA8" w:rsidRDefault="006332E9" w:rsidP="003F42C5">
      <w:pPr>
        <w:pStyle w:val="Textoindependiente"/>
        <w:rPr>
          <w:rFonts w:cs="Arial"/>
        </w:rPr>
      </w:pPr>
      <w:r w:rsidRPr="006B0EA8">
        <w:rPr>
          <w:rFonts w:cs="Arial"/>
        </w:rPr>
        <w:t xml:space="preserve">Bibliografía </w:t>
      </w:r>
    </w:p>
    <w:p w:rsidR="006332E9" w:rsidRDefault="006332E9" w:rsidP="003F42C5">
      <w:r w:rsidRPr="001D4B42">
        <w:t>Berger, K.S. (2007)Psicología del Desarrollo. Panamericana</w:t>
      </w:r>
    </w:p>
    <w:p w:rsidR="006332E9" w:rsidRDefault="006332E9" w:rsidP="003F42C5">
      <w:r>
        <w:t>Wadsworth, B. Teoría de Piaget del desarrollo cognoscitivo y afectivo. Ed.Diana 1992</w:t>
      </w:r>
    </w:p>
    <w:p w:rsidR="006332E9" w:rsidRDefault="006332E9" w:rsidP="003F42C5"/>
    <w:p w:rsidR="006332E9" w:rsidRDefault="006332E9" w:rsidP="003F42C5">
      <w:r>
        <w:t>UNIDAD 13</w:t>
      </w:r>
      <w:r w:rsidRPr="00473496">
        <w:t xml:space="preserve">: </w:t>
      </w:r>
      <w:r>
        <w:t>Desarrollo psicológico en la etapa Escolar</w:t>
      </w:r>
    </w:p>
    <w:p w:rsidR="006332E9" w:rsidRDefault="006332E9" w:rsidP="003F42C5">
      <w:r>
        <w:t>Objetivos Específicos</w:t>
      </w:r>
    </w:p>
    <w:p w:rsidR="006332E9" w:rsidRDefault="006332E9" w:rsidP="003F42C5">
      <w:r>
        <w:t xml:space="preserve">Comprender el desarrollo psicológico del niño en edad escolar </w:t>
      </w:r>
    </w:p>
    <w:p w:rsidR="006332E9" w:rsidRDefault="006332E9" w:rsidP="003F42C5">
      <w:r>
        <w:t>Contenidos</w:t>
      </w:r>
    </w:p>
    <w:p w:rsidR="006332E9" w:rsidRDefault="006332E9" w:rsidP="003F42C5">
      <w:r>
        <w:t>13</w:t>
      </w:r>
      <w:r w:rsidRPr="00C54F92">
        <w:t>.1 Desarrollo</w:t>
      </w:r>
      <w:r>
        <w:t xml:space="preserve"> psicomotory características de la e</w:t>
      </w:r>
      <w:r w:rsidRPr="00C54F92">
        <w:t xml:space="preserve">tapa escolar </w:t>
      </w:r>
      <w:r>
        <w:t>13</w:t>
      </w:r>
      <w:r w:rsidRPr="00C54F92">
        <w:t>.2</w:t>
      </w:r>
      <w:r>
        <w:t xml:space="preserve"> Desarrollo lúdico13</w:t>
      </w:r>
      <w:r w:rsidRPr="00C54F92">
        <w:t xml:space="preserve">.3 Desarrollo intelectual: periodo operaciones concretas. </w:t>
      </w:r>
      <w:r>
        <w:t>13</w:t>
      </w:r>
      <w:r w:rsidRPr="00C54F92">
        <w:t>.4 Modalidades expresivas más frecuentes.</w:t>
      </w:r>
    </w:p>
    <w:p w:rsidR="006332E9" w:rsidRPr="006B0EA8" w:rsidRDefault="006332E9" w:rsidP="003F42C5">
      <w:r w:rsidRPr="006B0EA8">
        <w:t xml:space="preserve">Bibliografía </w:t>
      </w:r>
    </w:p>
    <w:p w:rsidR="006332E9" w:rsidRDefault="006332E9" w:rsidP="003F42C5">
      <w:r w:rsidRPr="001D4B42">
        <w:t>Berger, K.S. (2007)Psicología del Desarrollo. Panamericana</w:t>
      </w:r>
    </w:p>
    <w:p w:rsidR="006332E9" w:rsidRDefault="006332E9" w:rsidP="003F42C5">
      <w:r>
        <w:t>Wadsworth, B. Teoría de Piaget del desarrollo cognoscitivo y afectivo. Ed.Diana 1992</w:t>
      </w:r>
    </w:p>
    <w:p w:rsidR="006332E9" w:rsidRDefault="006332E9" w:rsidP="003F42C5"/>
    <w:p w:rsidR="006332E9" w:rsidRDefault="006332E9" w:rsidP="003F42C5"/>
    <w:p w:rsidR="006332E9" w:rsidRDefault="006332E9" w:rsidP="003F42C5"/>
    <w:p w:rsidR="006332E9" w:rsidRDefault="006332E9" w:rsidP="003F42C5"/>
    <w:p w:rsidR="006332E9" w:rsidRDefault="006332E9" w:rsidP="003F42C5"/>
    <w:p w:rsidR="006332E9" w:rsidRDefault="006332E9" w:rsidP="003F42C5"/>
    <w:p w:rsidR="006332E9" w:rsidRDefault="006332E9" w:rsidP="003F42C5"/>
    <w:p w:rsidR="006332E9" w:rsidRDefault="006332E9" w:rsidP="003F42C5">
      <w:r w:rsidRPr="008456D9">
        <w:t xml:space="preserve">UNIDAD </w:t>
      </w:r>
      <w:r>
        <w:t>14Desarrollo psicológico en la etapa de la Adolescencia</w:t>
      </w:r>
    </w:p>
    <w:p w:rsidR="006332E9" w:rsidRDefault="006332E9" w:rsidP="003F42C5">
      <w:r>
        <w:lastRenderedPageBreak/>
        <w:t>Objetivos Específicos</w:t>
      </w:r>
    </w:p>
    <w:p w:rsidR="006332E9" w:rsidRPr="008456D9" w:rsidRDefault="006332E9" w:rsidP="003F42C5">
      <w:r w:rsidRPr="00A621E9">
        <w:t xml:space="preserve">Conocer las </w:t>
      </w:r>
      <w:r>
        <w:t xml:space="preserve">características psicológicas que se presentan en </w:t>
      </w:r>
      <w:r w:rsidRPr="00A621E9">
        <w:t>la adolescencia</w:t>
      </w:r>
      <w:r>
        <w:t xml:space="preserve"> y su abordaje en la clínica odontológica. </w:t>
      </w:r>
    </w:p>
    <w:p w:rsidR="006332E9" w:rsidRPr="00205B9F" w:rsidRDefault="006332E9" w:rsidP="003F42C5">
      <w:r>
        <w:t>Contenidos</w:t>
      </w:r>
    </w:p>
    <w:p w:rsidR="006332E9" w:rsidRDefault="006332E9" w:rsidP="00BE02A9">
      <w:r>
        <w:t>14</w:t>
      </w:r>
      <w:r w:rsidRPr="001A74DB">
        <w:t xml:space="preserve">.1 Cambios biológicos, psicológicos y sociales. </w:t>
      </w:r>
      <w:r>
        <w:t>14</w:t>
      </w:r>
      <w:r w:rsidRPr="001A74DB">
        <w:t xml:space="preserve">.2 Síndrome Normal de la Adolescencia. </w:t>
      </w:r>
      <w:r>
        <w:t>14</w:t>
      </w:r>
      <w:r w:rsidRPr="001A74DB">
        <w:t xml:space="preserve">.3 Etapas de la adolescencia según Fernández Mouján. </w:t>
      </w:r>
      <w:r>
        <w:t>14</w:t>
      </w:r>
      <w:r w:rsidRPr="001A74DB">
        <w:t xml:space="preserve">.4 Duelos en la adolescencia según ArmindaAberastury. </w:t>
      </w:r>
      <w:r>
        <w:t>14</w:t>
      </w:r>
      <w:r w:rsidRPr="001A74DB">
        <w:t>.5 Situaciones odontológicas más frecuentes.</w:t>
      </w:r>
    </w:p>
    <w:p w:rsidR="006332E9" w:rsidRPr="006B0EA8" w:rsidRDefault="006332E9" w:rsidP="003F42C5">
      <w:pPr>
        <w:pStyle w:val="Textoindependiente"/>
        <w:rPr>
          <w:rFonts w:cs="Arial"/>
        </w:rPr>
      </w:pPr>
      <w:r w:rsidRPr="006B0EA8">
        <w:rPr>
          <w:rFonts w:cs="Arial"/>
        </w:rPr>
        <w:t xml:space="preserve">Bibliografía </w:t>
      </w:r>
    </w:p>
    <w:p w:rsidR="006332E9" w:rsidRDefault="006332E9" w:rsidP="003F42C5">
      <w:r w:rsidRPr="00CE0A75">
        <w:t>B</w:t>
      </w:r>
      <w:r>
        <w:t>asso</w:t>
      </w:r>
      <w:r w:rsidRPr="00CE0A75">
        <w:t>,M. Consideraciones sobre la atención odontológica del ad</w:t>
      </w:r>
      <w:r>
        <w:t>olescente. Rev. Odontopediatría.</w:t>
      </w:r>
    </w:p>
    <w:p w:rsidR="006332E9" w:rsidRPr="00CE0A75" w:rsidRDefault="006332E9" w:rsidP="003F42C5">
      <w:r w:rsidRPr="00CE0A75">
        <w:t>C</w:t>
      </w:r>
      <w:r>
        <w:t>ompostella</w:t>
      </w:r>
      <w:r w:rsidRPr="00CE0A75">
        <w:t>,E. Manejo de la conducta del Niño y del Adolescente. Rev. Odontopediatría.</w:t>
      </w:r>
    </w:p>
    <w:p w:rsidR="006332E9" w:rsidRPr="003A509A" w:rsidRDefault="006332E9" w:rsidP="003F42C5">
      <w:r>
        <w:t>Marti,s. Adolescencia Documento de cátedra</w:t>
      </w:r>
      <w:r w:rsidRPr="003A509A">
        <w:t>.</w:t>
      </w:r>
    </w:p>
    <w:p w:rsidR="006332E9" w:rsidRDefault="006332E9" w:rsidP="003F42C5">
      <w:r w:rsidRPr="00BB62A2">
        <w:t>Wadsworth, B. Teoría de Piaget del desarrollo cognoscitivo y afectivo. Ed.Diana 1992</w:t>
      </w:r>
    </w:p>
    <w:p w:rsidR="006332E9" w:rsidRDefault="006332E9" w:rsidP="003F42C5"/>
    <w:p w:rsidR="006332E9" w:rsidRPr="003F42C5" w:rsidRDefault="006332E9" w:rsidP="003F42C5">
      <w:r w:rsidRPr="003F42C5">
        <w:t>UNIDAD 15: Adicciones y Alcoholismo</w:t>
      </w:r>
    </w:p>
    <w:p w:rsidR="006332E9" w:rsidRPr="003F42C5" w:rsidRDefault="006332E9" w:rsidP="003F42C5">
      <w:r w:rsidRPr="003F42C5">
        <w:t>Objetivos específicos:</w:t>
      </w:r>
    </w:p>
    <w:p w:rsidR="006332E9" w:rsidRPr="003F42C5" w:rsidRDefault="006332E9" w:rsidP="003F42C5">
      <w:r w:rsidRPr="003F42C5">
        <w:t>Reconocer indicadores de adicciones. Abordaje en la clínica.</w:t>
      </w:r>
    </w:p>
    <w:p w:rsidR="006332E9" w:rsidRPr="003F42C5" w:rsidRDefault="006332E9" w:rsidP="003F42C5">
      <w:r w:rsidRPr="003F42C5">
        <w:t>Contenidos</w:t>
      </w:r>
    </w:p>
    <w:p w:rsidR="006332E9" w:rsidRDefault="006332E9" w:rsidP="003F42C5">
      <w:r w:rsidRPr="003F42C5">
        <w:t>15.1 Definición 15.2Clasificación de las drogas. 15.3 Tolerancia y factores de riesgo. 15.4 Abordaje en las clínicas. 15.5 Alcoholismo, definición y clasificaciones.</w:t>
      </w:r>
    </w:p>
    <w:p w:rsidR="006332E9" w:rsidRDefault="006332E9" w:rsidP="003F42C5"/>
    <w:p w:rsidR="006332E9" w:rsidRPr="003F42C5" w:rsidRDefault="006332E9" w:rsidP="003F42C5">
      <w:r w:rsidRPr="003F42C5">
        <w:t xml:space="preserve">UNIDAD 16: Psicología del adulto </w:t>
      </w:r>
    </w:p>
    <w:p w:rsidR="006332E9" w:rsidRPr="003F42C5" w:rsidRDefault="006332E9" w:rsidP="003F42C5">
      <w:r w:rsidRPr="003F42C5">
        <w:t>Objetivos Específicos</w:t>
      </w:r>
    </w:p>
    <w:p w:rsidR="006332E9" w:rsidRPr="003F42C5" w:rsidRDefault="006332E9" w:rsidP="003F42C5">
      <w:r w:rsidRPr="003F42C5">
        <w:t xml:space="preserve">Reconocer las características psicológicas del adulto </w:t>
      </w:r>
    </w:p>
    <w:p w:rsidR="006332E9" w:rsidRPr="003F42C5" w:rsidRDefault="006332E9" w:rsidP="003F42C5">
      <w:r w:rsidRPr="003F42C5">
        <w:t>Contenidos</w:t>
      </w:r>
    </w:p>
    <w:p w:rsidR="006332E9" w:rsidRPr="003F42C5" w:rsidRDefault="006332E9" w:rsidP="003F42C5">
      <w:r w:rsidRPr="003F42C5">
        <w:t xml:space="preserve">16.1 Concepto de adultez. 16.2 El adulto y sus necesidades vitales. 16.3  Vulnerabilidad, autoestima y seguridad  </w:t>
      </w:r>
    </w:p>
    <w:p w:rsidR="006332E9" w:rsidRPr="003F42C5" w:rsidRDefault="006332E9" w:rsidP="003F42C5">
      <w:pPr>
        <w:pStyle w:val="Textoindependiente"/>
        <w:rPr>
          <w:rFonts w:cs="Arial"/>
        </w:rPr>
      </w:pPr>
      <w:r w:rsidRPr="003F42C5">
        <w:rPr>
          <w:rFonts w:cs="Arial"/>
        </w:rPr>
        <w:t xml:space="preserve">Bibliografía </w:t>
      </w:r>
    </w:p>
    <w:p w:rsidR="006332E9" w:rsidRPr="003F42C5" w:rsidRDefault="006332E9" w:rsidP="003F42C5">
      <w:r w:rsidRPr="003F42C5">
        <w:t>Aciar,E.;Levinzon,G.; Domingo,S. Documento de cátedra.</w:t>
      </w:r>
    </w:p>
    <w:p w:rsidR="006332E9" w:rsidRDefault="006332E9" w:rsidP="003F42C5"/>
    <w:p w:rsidR="006332E9" w:rsidRPr="003F42C5" w:rsidRDefault="006332E9" w:rsidP="003F42C5">
      <w:r w:rsidRPr="003F42C5">
        <w:t xml:space="preserve">5. BIBLIOGRAFÍA </w:t>
      </w:r>
    </w:p>
    <w:p w:rsidR="006332E9" w:rsidRPr="003F42C5" w:rsidRDefault="006332E9" w:rsidP="003F42C5">
      <w:r w:rsidRPr="003F42C5">
        <w:t>Alonso Fernández, F. Psicología Médica y Social. Salvat 5ta ed 1989</w:t>
      </w:r>
    </w:p>
    <w:p w:rsidR="006332E9" w:rsidRPr="003F42C5" w:rsidRDefault="006332E9" w:rsidP="003F42C5">
      <w:r w:rsidRPr="003F42C5">
        <w:t>Bleger, J.: Psicología de la Conducta. Buenos Aires. Centro Editor de A.Latina.1969</w:t>
      </w:r>
    </w:p>
    <w:p w:rsidR="006332E9" w:rsidRPr="003F42C5" w:rsidRDefault="006332E9" w:rsidP="003F42C5">
      <w:pPr>
        <w:rPr>
          <w:lang w:val="es-ES"/>
        </w:rPr>
      </w:pPr>
      <w:r w:rsidRPr="003F42C5">
        <w:t xml:space="preserve">Cia, Alfredo H.: Trastorno por estrés postraumático. </w:t>
      </w:r>
      <w:r w:rsidRPr="003F42C5">
        <w:rPr>
          <w:lang w:val="es-ES"/>
        </w:rPr>
        <w:t>ImaginadorGidesa 2001</w:t>
      </w:r>
    </w:p>
    <w:p w:rsidR="006332E9" w:rsidRPr="003F42C5" w:rsidRDefault="006332E9" w:rsidP="003F42C5">
      <w:r w:rsidRPr="003F42C5">
        <w:t xml:space="preserve">DÀlvia, R. Dolor y aproximaciones terapéuticas. En DÀlvia, R. Comp- El dolor un enfoque interdisciplinario. Buenos Aires. Paidós 2001 </w:t>
      </w:r>
    </w:p>
    <w:p w:rsidR="006332E9" w:rsidRPr="003F42C5" w:rsidRDefault="006332E9" w:rsidP="003F42C5">
      <w:r w:rsidRPr="003F42C5">
        <w:t>Egozcue, M. I. y ot.: Odontopediatría y Psicología, Buenos Aires Kargieman. l988</w:t>
      </w:r>
    </w:p>
    <w:p w:rsidR="006332E9" w:rsidRPr="003F42C5" w:rsidRDefault="006332E9" w:rsidP="003F42C5">
      <w:r w:rsidRPr="003F42C5">
        <w:t>Erikson, E. Infancia y Sociedad. Paidós</w:t>
      </w:r>
    </w:p>
    <w:p w:rsidR="006332E9" w:rsidRPr="003F42C5" w:rsidRDefault="006332E9" w:rsidP="003F42C5">
      <w:r w:rsidRPr="003F42C5">
        <w:t>Fahrer R y Magaz, A. Temas de psicología médica. Buenos Aires Ctm 1986</w:t>
      </w:r>
    </w:p>
    <w:p w:rsidR="006332E9" w:rsidRPr="003F42C5" w:rsidRDefault="006332E9" w:rsidP="003F42C5">
      <w:r w:rsidRPr="003F42C5">
        <w:t>González de Rivera y Revuelta, JL. Estrés, homeostasis y enfermedad  En: Psicología Médica, cap. XLV, págs. 785-794  Editor: A. SevaIno Reproducciones, Zaragoza, 1994</w:t>
      </w:r>
    </w:p>
    <w:p w:rsidR="006332E9" w:rsidRDefault="006332E9" w:rsidP="003F42C5"/>
    <w:p w:rsidR="006332E9" w:rsidRDefault="006332E9" w:rsidP="003F42C5"/>
    <w:p w:rsidR="006332E9" w:rsidRDefault="006332E9" w:rsidP="003F42C5"/>
    <w:p w:rsidR="006332E9" w:rsidRDefault="006332E9" w:rsidP="003F42C5"/>
    <w:p w:rsidR="006332E9" w:rsidRDefault="006332E9" w:rsidP="003F42C5"/>
    <w:p w:rsidR="006332E9" w:rsidRPr="003F42C5" w:rsidRDefault="006332E9" w:rsidP="003F42C5">
      <w:r w:rsidRPr="003F42C5">
        <w:t>Kohan,l. Introducción a la psicología nueva visión. Buenos Aires. 1998</w:t>
      </w:r>
    </w:p>
    <w:p w:rsidR="006332E9" w:rsidRPr="003F42C5" w:rsidRDefault="006332E9" w:rsidP="003F42C5">
      <w:r w:rsidRPr="003F42C5">
        <w:lastRenderedPageBreak/>
        <w:t>Rappoport de Aisemberg,E.Revisión crítica de las teorías y de los abordajes de los estados psicosomáticos En Maladesky,A. Lopez,M. Ozores, Z. Comp.:Psicosomatica.Aportes teóricos-clínico en el siglo XXI. Lugar 2005</w:t>
      </w:r>
    </w:p>
    <w:p w:rsidR="006332E9" w:rsidRPr="003F42C5" w:rsidRDefault="006332E9" w:rsidP="003F42C5">
      <w:r w:rsidRPr="003F42C5">
        <w:t>Rodríguez-Abuín,M.J.  González de Rivera Revuelta, J. L.  Hernández-Herrero,L. De la Hoz, J. L. Monterrey A. L. Reactividad al estrés en disfunción Témporo-Mandibular. Revista Electrónica de Psiquiatría 3,(3) Septiembre 1999 ISSN 1137-3148</w:t>
      </w:r>
    </w:p>
    <w:p w:rsidR="006332E9" w:rsidRPr="003F42C5" w:rsidRDefault="006332E9" w:rsidP="003F42C5">
      <w:r w:rsidRPr="003F42C5">
        <w:t>Rossetti, H. Salud para la Odontología.1995 Ed. Merklen</w:t>
      </w:r>
    </w:p>
    <w:p w:rsidR="006332E9" w:rsidRPr="003F42C5" w:rsidRDefault="006332E9" w:rsidP="003F42C5">
      <w:r w:rsidRPr="003F42C5">
        <w:t>Spitz, R. Primer año de vida. Aguilar. 1998</w:t>
      </w:r>
    </w:p>
    <w:p w:rsidR="006332E9" w:rsidRPr="003F42C5" w:rsidRDefault="006332E9" w:rsidP="003F42C5">
      <w:r w:rsidRPr="003F42C5">
        <w:t>Wadsworth, B. Teoría de Piaget del desarrollo cognoscitivo y afectivo. Diana 1992</w:t>
      </w:r>
    </w:p>
    <w:p w:rsidR="006332E9" w:rsidRDefault="006332E9" w:rsidP="003F42C5"/>
    <w:p w:rsidR="006332E9" w:rsidRPr="003F42C5" w:rsidRDefault="006332E9" w:rsidP="003F42C5">
      <w:r w:rsidRPr="003F42C5">
        <w:t>6. ESTRATEGIA DE ENSEÑANZA</w:t>
      </w:r>
    </w:p>
    <w:p w:rsidR="006332E9" w:rsidRPr="003F42C5" w:rsidRDefault="006332E9" w:rsidP="003F42C5">
      <w:r w:rsidRPr="003F42C5">
        <w:t>1-Se implementa el enfoque de aprendizaje en el que el alumno participe en la construcción del conocimiento. Las clases serán teórico-prácticas integrando los conceptos teóricos a la aplicación práctica a través de diferentes técnicas didácticas. Se realizaran tres clases en forma expositiva.</w:t>
      </w:r>
    </w:p>
    <w:p w:rsidR="006332E9" w:rsidRPr="003F42C5" w:rsidRDefault="006332E9" w:rsidP="003F42C5">
      <w:r w:rsidRPr="003F42C5">
        <w:t>2-Se trabajará en comisiones utilizando dinámicas grupales: discusión y análisis de la bibliografía, construcción del conocimiento por el alumno en pequeños grupos favoreciendo el intercambio vivencial y conceptual entre los alumnos.</w:t>
      </w:r>
    </w:p>
    <w:p w:rsidR="006332E9" w:rsidRPr="003F42C5" w:rsidRDefault="006332E9" w:rsidP="003F42C5">
      <w:r w:rsidRPr="003F42C5">
        <w:t xml:space="preserve">3-Se utilizará con fines didácticos el film </w:t>
      </w:r>
      <w:r w:rsidRPr="003F42C5">
        <w:rPr>
          <w:i/>
          <w:iCs/>
        </w:rPr>
        <w:t>Esperanza de Vida</w:t>
      </w:r>
      <w:r w:rsidRPr="003F42C5">
        <w:t xml:space="preserve"> con la finalidad de ejemplificar algunos temas del programa. Para ello se propone como cine debate en relación con el tema del vinculo.</w:t>
      </w:r>
    </w:p>
    <w:p w:rsidR="006332E9" w:rsidRPr="003F42C5" w:rsidRDefault="006332E9" w:rsidP="003F42C5">
      <w:r w:rsidRPr="003F42C5">
        <w:t>4-Se utilizará la plataforma virtual para comenzar con un intercambio con los alumnos en el uso de las nuevas tecnologías de información y comunicación. La misma se implementara en dos clases correspondientes al primer y segundo semestre respectivamente.</w:t>
      </w:r>
    </w:p>
    <w:p w:rsidR="006332E9" w:rsidRPr="003F42C5" w:rsidRDefault="006332E9" w:rsidP="003F42C5">
      <w:r w:rsidRPr="003F42C5">
        <w:t>5-Se enseñará la técnica de la entrevista y sus estrategias en adultos  como así también la observación y motivación de niños con la finalidad de adquirir el dominio de dichos procedimientos en la relación con pacientes.</w:t>
      </w:r>
    </w:p>
    <w:p w:rsidR="006332E9" w:rsidRDefault="006332E9" w:rsidP="003F42C5">
      <w:r w:rsidRPr="003F42C5">
        <w:t>6-Se favorecerá a que los alumnos construyan sus aprendizajes a través de la reflexión sobre sus experiencias cotidianas, observaciones y búsquedas bibliográficas en textos, revistas de actualización científica e</w:t>
      </w:r>
      <w:r w:rsidRPr="00FA0372">
        <w:t xml:space="preserve"> Internet. </w:t>
      </w:r>
    </w:p>
    <w:p w:rsidR="006332E9" w:rsidRPr="003F42C5" w:rsidRDefault="006332E9" w:rsidP="003F42C5"/>
    <w:p w:rsidR="006332E9" w:rsidRPr="003F42C5" w:rsidRDefault="006332E9" w:rsidP="003F42C5">
      <w:r w:rsidRPr="003F42C5">
        <w:t>7. ESTRATEGIA DE APOYO AL APRENDIZAJE</w:t>
      </w:r>
    </w:p>
    <w:p w:rsidR="006332E9" w:rsidRPr="003F42C5" w:rsidRDefault="006332E9" w:rsidP="003F42C5">
      <w:r w:rsidRPr="003F42C5">
        <w:t>Se disponen horas de consulta los días Lunes y Miércoles de 8.30 a 12.30 hs.</w:t>
      </w:r>
    </w:p>
    <w:p w:rsidR="006332E9" w:rsidRPr="003F42C5" w:rsidRDefault="006332E9" w:rsidP="003F42C5">
      <w:r w:rsidRPr="003F42C5">
        <w:t>Se han elaborado documentos de cátedra a modo de guía de estudio.</w:t>
      </w:r>
    </w:p>
    <w:p w:rsidR="006332E9" w:rsidRPr="003F42C5" w:rsidRDefault="006332E9" w:rsidP="003F42C5">
      <w:r w:rsidRPr="003F42C5">
        <w:t>Se utilizara la plataforma virtual para que el alumno pueda consultar bibliografía en la mediateca y subir experiencias de video realizadas en clase para compartir con los compañeros dentro del tiempo estipulado para la asignatura.</w:t>
      </w:r>
    </w:p>
    <w:p w:rsidR="006332E9" w:rsidRPr="003F42C5" w:rsidRDefault="006332E9" w:rsidP="003F42C5">
      <w:r w:rsidRPr="003F42C5">
        <w:t>Disposición permanente de apoyo al alumno con dificultades y acompañamiento de alumnos en los procesos de preparación previa a los exámenes.</w:t>
      </w:r>
    </w:p>
    <w:p w:rsidR="006332E9" w:rsidRDefault="006332E9" w:rsidP="003F42C5"/>
    <w:p w:rsidR="006332E9" w:rsidRPr="003F42C5" w:rsidRDefault="006332E9" w:rsidP="003F42C5">
      <w:r w:rsidRPr="003F42C5">
        <w:t>8. ESTRATEGIA DE EVALUACIÓN DEL APRENDIZAJE</w:t>
      </w:r>
    </w:p>
    <w:p w:rsidR="006332E9" w:rsidRPr="003F42C5" w:rsidRDefault="006332E9" w:rsidP="003F42C5">
      <w:r w:rsidRPr="003F42C5">
        <w:t>Enfoque de la evaluación:</w:t>
      </w:r>
    </w:p>
    <w:p w:rsidR="006332E9" w:rsidRDefault="006332E9" w:rsidP="003F42C5">
      <w:r w:rsidRPr="003F42C5">
        <w:t>La evaluación es permanente dado que se tiene en cuenta el proceso de aprendizaje que realiza el alumno a través de las actividades de participación, asistencia a los prácticos y seminarios, manejo de las técnicas de observación y entrevista. Se evaluará la integración teórica y prácticaa través de dos parciales con sus respectivos recuperatorios y un examen final que seráncondiciones para adquirir la regularidad.</w:t>
      </w:r>
    </w:p>
    <w:p w:rsidR="006332E9" w:rsidRDefault="006332E9" w:rsidP="003F42C5"/>
    <w:p w:rsidR="006332E9" w:rsidRDefault="006332E9" w:rsidP="003F42C5"/>
    <w:p w:rsidR="006332E9" w:rsidRPr="003F42C5" w:rsidRDefault="006332E9" w:rsidP="003F42C5">
      <w:r w:rsidRPr="003F42C5">
        <w:t>La modalidad de los parciales y examen final será escrita.</w:t>
      </w:r>
    </w:p>
    <w:p w:rsidR="006332E9" w:rsidRPr="003F42C5" w:rsidRDefault="006332E9" w:rsidP="003F42C5">
      <w:r w:rsidRPr="003F42C5">
        <w:t>El criterio de evaluación tiene en cuenta el manejo terminológico apropiado, el conocimiento de los procesos psicológicos y la aplicación adecuada de los conceptos y técnicas en el abordaje del paciente.</w:t>
      </w:r>
    </w:p>
    <w:p w:rsidR="006332E9" w:rsidRPr="003F42C5" w:rsidRDefault="006332E9" w:rsidP="003F42C5">
      <w:r w:rsidRPr="003F42C5">
        <w:lastRenderedPageBreak/>
        <w:t>Para alumnos regulares se considera que tienen que contar con la asistencia según normativa vigente y aprobación de parciales.</w:t>
      </w:r>
    </w:p>
    <w:p w:rsidR="006332E9" w:rsidRPr="003F42C5" w:rsidRDefault="006332E9" w:rsidP="003F42C5">
      <w:r w:rsidRPr="003F42C5">
        <w:t>Para alumnos libres presentarán una carpeta de trabajos prácticos quince días antes del examen, la cual será aprobada mediante un coloquio. Posteriormente el examen será escrito y oral.</w:t>
      </w:r>
    </w:p>
    <w:p w:rsidR="006332E9" w:rsidRDefault="006332E9" w:rsidP="003F42C5"/>
    <w:p w:rsidR="006332E9" w:rsidRPr="003F42C5" w:rsidRDefault="006332E9" w:rsidP="003F42C5">
      <w:r w:rsidRPr="003F42C5">
        <w:t>9- RECURSOS MATERIALES</w:t>
      </w:r>
    </w:p>
    <w:p w:rsidR="006332E9" w:rsidRDefault="006332E9" w:rsidP="003F42C5">
      <w:r w:rsidRPr="003F42C5">
        <w:t>Se utilizaran en el desarrollo de las clases: marcador y pizarra presentaciones en Power Point, videos, proyector de multimedia y un film.</w:t>
      </w:r>
    </w:p>
    <w:p w:rsidR="006332E9" w:rsidRPr="003F42C5" w:rsidRDefault="006332E9" w:rsidP="003F42C5">
      <w:r w:rsidRPr="003F42C5">
        <w:t>Como materiales de mediación del aprendizaje se utilizan documentos de la asignatura como guías de estudio, videos y un film. Recursos tecnológicos, computadora, plataforma virtual.</w:t>
      </w:r>
    </w:p>
    <w:p w:rsidR="006332E9" w:rsidRDefault="006332E9" w:rsidP="003F42C5"/>
    <w:p w:rsidR="006332E9" w:rsidRPr="003F42C5" w:rsidRDefault="006332E9" w:rsidP="003F42C5">
      <w:r w:rsidRPr="003F42C5">
        <w:t xml:space="preserve">10-CONDICIONES DE REGULARIDAD: </w:t>
      </w:r>
    </w:p>
    <w:p w:rsidR="006332E9" w:rsidRDefault="006332E9" w:rsidP="003F42C5">
      <w:r w:rsidRPr="003F42C5">
        <w:t>El alumno debe tener</w:t>
      </w:r>
      <w:r>
        <w:t xml:space="preserve"> el 80</w:t>
      </w:r>
      <w:r w:rsidRPr="003F42C5">
        <w:t xml:space="preserve"> % de la asistencia a las clases teórico-prácticas y seminarios, el 75 % de aprobación de los trabajos prácticos y la aprobación de los exámenes parciales y/o recuperatorios.</w:t>
      </w:r>
    </w:p>
    <w:p w:rsidR="006332E9" w:rsidRPr="003F42C5" w:rsidRDefault="006332E9" w:rsidP="003F42C5"/>
    <w:p w:rsidR="006332E9" w:rsidRPr="003F42C5" w:rsidRDefault="006332E9" w:rsidP="003F42C5">
      <w:r w:rsidRPr="003F42C5">
        <w:t>11- CONDICIONES DE ACREDITACION</w:t>
      </w:r>
    </w:p>
    <w:p w:rsidR="006332E9" w:rsidRPr="003F42C5" w:rsidRDefault="006332E9" w:rsidP="003F42C5">
      <w:r w:rsidRPr="003F42C5">
        <w:t>Se considera que esta asignatura es aprobada</w:t>
      </w:r>
      <w:r>
        <w:t xml:space="preserve"> si el alumno ha acreditado el 80</w:t>
      </w:r>
      <w:r w:rsidRPr="003F42C5">
        <w:t>% de asistencia, 75% de trabajos prácticos, el 100% de parciales y la aprobación del examen final.</w:t>
      </w:r>
    </w:p>
    <w:p w:rsidR="006332E9" w:rsidRDefault="006332E9" w:rsidP="003F42C5"/>
    <w:p w:rsidR="006332E9" w:rsidRDefault="006332E9" w:rsidP="003F42C5"/>
    <w:p w:rsidR="006332E9" w:rsidRDefault="006332E9" w:rsidP="003F42C5"/>
    <w:p w:rsidR="006332E9" w:rsidRDefault="006332E9" w:rsidP="003F42C5">
      <w:r>
        <w:t>..............................................</w:t>
      </w:r>
    </w:p>
    <w:p w:rsidR="006332E9" w:rsidRDefault="006332E9" w:rsidP="003F42C5">
      <w:r>
        <w:t>Firma del Profesor Titular</w:t>
      </w:r>
    </w:p>
    <w:p w:rsidR="006332E9" w:rsidRDefault="006332E9" w:rsidP="003F42C5">
      <w:pPr>
        <w:pStyle w:val="Textoindependiente"/>
        <w:rPr>
          <w:rFonts w:cs="Arial"/>
        </w:rPr>
      </w:pPr>
    </w:p>
    <w:p w:rsidR="006332E9" w:rsidRPr="00D60CEF"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p w:rsidR="006332E9" w:rsidRDefault="006332E9" w:rsidP="003F42C5">
      <w:pPr>
        <w:pStyle w:val="Textoindependiente"/>
        <w:rPr>
          <w:rFonts w:cs="Arial"/>
        </w:rPr>
      </w:pPr>
    </w:p>
    <w:sectPr w:rsidR="006332E9" w:rsidSect="004B0378">
      <w:pgSz w:w="11906" w:h="16838"/>
      <w:pgMar w:top="1134"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78D5" w:rsidRDefault="00B178D5" w:rsidP="003F42C5">
      <w:r>
        <w:separator/>
      </w:r>
    </w:p>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endnote>
  <w:endnote w:type="continuationSeparator" w:id="0">
    <w:p w:rsidR="00B178D5" w:rsidRDefault="00B178D5" w:rsidP="003F42C5">
      <w:r>
        <w:continuationSeparator/>
      </w:r>
    </w:p>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78D5" w:rsidRDefault="00B178D5" w:rsidP="003F42C5">
      <w:r>
        <w:separator/>
      </w:r>
    </w:p>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footnote>
  <w:footnote w:type="continuationSeparator" w:id="0">
    <w:p w:rsidR="00B178D5" w:rsidRDefault="00B178D5" w:rsidP="003F42C5">
      <w:r>
        <w:continuationSeparator/>
      </w:r>
    </w:p>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p w:rsidR="00B178D5" w:rsidRDefault="00B178D5" w:rsidP="003F42C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D89D3C"/>
    <w:lvl w:ilvl="0">
      <w:start w:val="1"/>
      <w:numFmt w:val="bullet"/>
      <w:lvlText w:val=""/>
      <w:lvlJc w:val="left"/>
      <w:pPr>
        <w:tabs>
          <w:tab w:val="num" w:pos="643"/>
        </w:tabs>
        <w:ind w:left="643" w:hanging="360"/>
      </w:pPr>
      <w:rPr>
        <w:rFonts w:ascii="Symbol" w:hAnsi="Symbol" w:cs="Symbol" w:hint="default"/>
      </w:rPr>
    </w:lvl>
  </w:abstractNum>
  <w:abstractNum w:abstractNumId="1">
    <w:nsid w:val="00822A65"/>
    <w:multiLevelType w:val="hybridMultilevel"/>
    <w:tmpl w:val="5EB22CD4"/>
    <w:lvl w:ilvl="0" w:tplc="040A000B">
      <w:start w:val="1"/>
      <w:numFmt w:val="bullet"/>
      <w:lvlText w:val=""/>
      <w:lvlJc w:val="left"/>
      <w:pPr>
        <w:tabs>
          <w:tab w:val="num" w:pos="720"/>
        </w:tabs>
        <w:ind w:left="720" w:hanging="360"/>
      </w:pPr>
      <w:rPr>
        <w:rFonts w:ascii="Wingdings" w:hAnsi="Wingdings" w:cs="Wingdings" w:hint="default"/>
      </w:rPr>
    </w:lvl>
    <w:lvl w:ilvl="1" w:tplc="040A0003">
      <w:start w:val="1"/>
      <w:numFmt w:val="bullet"/>
      <w:lvlText w:val="o"/>
      <w:lvlJc w:val="left"/>
      <w:pPr>
        <w:tabs>
          <w:tab w:val="num" w:pos="1440"/>
        </w:tabs>
        <w:ind w:left="1440" w:hanging="360"/>
      </w:pPr>
      <w:rPr>
        <w:rFonts w:ascii="Courier New" w:hAnsi="Courier New" w:cs="Courier New" w:hint="default"/>
      </w:rPr>
    </w:lvl>
    <w:lvl w:ilvl="2" w:tplc="040A0005">
      <w:start w:val="1"/>
      <w:numFmt w:val="bullet"/>
      <w:lvlText w:val=""/>
      <w:lvlJc w:val="left"/>
      <w:pPr>
        <w:tabs>
          <w:tab w:val="num" w:pos="2160"/>
        </w:tabs>
        <w:ind w:left="2160" w:hanging="360"/>
      </w:pPr>
      <w:rPr>
        <w:rFonts w:ascii="Wingdings" w:hAnsi="Wingdings" w:cs="Wingdings" w:hint="default"/>
      </w:rPr>
    </w:lvl>
    <w:lvl w:ilvl="3" w:tplc="040A0001">
      <w:start w:val="1"/>
      <w:numFmt w:val="bullet"/>
      <w:lvlText w:val=""/>
      <w:lvlJc w:val="left"/>
      <w:pPr>
        <w:tabs>
          <w:tab w:val="num" w:pos="2880"/>
        </w:tabs>
        <w:ind w:left="2880" w:hanging="360"/>
      </w:pPr>
      <w:rPr>
        <w:rFonts w:ascii="Symbol" w:hAnsi="Symbol" w:cs="Symbol" w:hint="default"/>
      </w:rPr>
    </w:lvl>
    <w:lvl w:ilvl="4" w:tplc="040A0003">
      <w:start w:val="1"/>
      <w:numFmt w:val="bullet"/>
      <w:lvlText w:val="o"/>
      <w:lvlJc w:val="left"/>
      <w:pPr>
        <w:tabs>
          <w:tab w:val="num" w:pos="3600"/>
        </w:tabs>
        <w:ind w:left="3600" w:hanging="360"/>
      </w:pPr>
      <w:rPr>
        <w:rFonts w:ascii="Courier New" w:hAnsi="Courier New" w:cs="Courier New" w:hint="default"/>
      </w:rPr>
    </w:lvl>
    <w:lvl w:ilvl="5" w:tplc="040A0005">
      <w:start w:val="1"/>
      <w:numFmt w:val="bullet"/>
      <w:lvlText w:val=""/>
      <w:lvlJc w:val="left"/>
      <w:pPr>
        <w:tabs>
          <w:tab w:val="num" w:pos="4320"/>
        </w:tabs>
        <w:ind w:left="4320" w:hanging="360"/>
      </w:pPr>
      <w:rPr>
        <w:rFonts w:ascii="Wingdings" w:hAnsi="Wingdings" w:cs="Wingdings" w:hint="default"/>
      </w:rPr>
    </w:lvl>
    <w:lvl w:ilvl="6" w:tplc="040A0001">
      <w:start w:val="1"/>
      <w:numFmt w:val="bullet"/>
      <w:lvlText w:val=""/>
      <w:lvlJc w:val="left"/>
      <w:pPr>
        <w:tabs>
          <w:tab w:val="num" w:pos="5040"/>
        </w:tabs>
        <w:ind w:left="5040" w:hanging="360"/>
      </w:pPr>
      <w:rPr>
        <w:rFonts w:ascii="Symbol" w:hAnsi="Symbol" w:cs="Symbol" w:hint="default"/>
      </w:rPr>
    </w:lvl>
    <w:lvl w:ilvl="7" w:tplc="040A0003">
      <w:start w:val="1"/>
      <w:numFmt w:val="bullet"/>
      <w:lvlText w:val="o"/>
      <w:lvlJc w:val="left"/>
      <w:pPr>
        <w:tabs>
          <w:tab w:val="num" w:pos="5760"/>
        </w:tabs>
        <w:ind w:left="5760" w:hanging="360"/>
      </w:pPr>
      <w:rPr>
        <w:rFonts w:ascii="Courier New" w:hAnsi="Courier New" w:cs="Courier New" w:hint="default"/>
      </w:rPr>
    </w:lvl>
    <w:lvl w:ilvl="8" w:tplc="040A0005">
      <w:start w:val="1"/>
      <w:numFmt w:val="bullet"/>
      <w:lvlText w:val=""/>
      <w:lvlJc w:val="left"/>
      <w:pPr>
        <w:tabs>
          <w:tab w:val="num" w:pos="6480"/>
        </w:tabs>
        <w:ind w:left="6480" w:hanging="360"/>
      </w:pPr>
      <w:rPr>
        <w:rFonts w:ascii="Wingdings" w:hAnsi="Wingdings" w:cs="Wingdings" w:hint="default"/>
      </w:rPr>
    </w:lvl>
  </w:abstractNum>
  <w:abstractNum w:abstractNumId="2">
    <w:nsid w:val="067B3A07"/>
    <w:multiLevelType w:val="hybridMultilevel"/>
    <w:tmpl w:val="66847186"/>
    <w:lvl w:ilvl="0" w:tplc="0C0A0001">
      <w:start w:val="1"/>
      <w:numFmt w:val="bullet"/>
      <w:lvlText w:val=""/>
      <w:lvlJc w:val="left"/>
      <w:pPr>
        <w:tabs>
          <w:tab w:val="num" w:pos="1425"/>
        </w:tabs>
        <w:ind w:left="1425" w:hanging="360"/>
      </w:pPr>
      <w:rPr>
        <w:rFonts w:ascii="Symbol" w:hAnsi="Symbol" w:cs="Symbol" w:hint="default"/>
      </w:rPr>
    </w:lvl>
    <w:lvl w:ilvl="1" w:tplc="0C0A0003">
      <w:start w:val="1"/>
      <w:numFmt w:val="bullet"/>
      <w:lvlText w:val="o"/>
      <w:lvlJc w:val="left"/>
      <w:pPr>
        <w:tabs>
          <w:tab w:val="num" w:pos="2145"/>
        </w:tabs>
        <w:ind w:left="2145" w:hanging="360"/>
      </w:pPr>
      <w:rPr>
        <w:rFonts w:ascii="Courier New" w:hAnsi="Courier New" w:cs="Courier New" w:hint="default"/>
      </w:rPr>
    </w:lvl>
    <w:lvl w:ilvl="2" w:tplc="0C0A0005">
      <w:start w:val="1"/>
      <w:numFmt w:val="bullet"/>
      <w:lvlText w:val=""/>
      <w:lvlJc w:val="left"/>
      <w:pPr>
        <w:tabs>
          <w:tab w:val="num" w:pos="2865"/>
        </w:tabs>
        <w:ind w:left="2865" w:hanging="360"/>
      </w:pPr>
      <w:rPr>
        <w:rFonts w:ascii="Wingdings" w:hAnsi="Wingdings" w:cs="Wingdings" w:hint="default"/>
      </w:rPr>
    </w:lvl>
    <w:lvl w:ilvl="3" w:tplc="0C0A0001">
      <w:start w:val="1"/>
      <w:numFmt w:val="bullet"/>
      <w:lvlText w:val=""/>
      <w:lvlJc w:val="left"/>
      <w:pPr>
        <w:tabs>
          <w:tab w:val="num" w:pos="3585"/>
        </w:tabs>
        <w:ind w:left="3585" w:hanging="360"/>
      </w:pPr>
      <w:rPr>
        <w:rFonts w:ascii="Symbol" w:hAnsi="Symbol" w:cs="Symbol" w:hint="default"/>
      </w:rPr>
    </w:lvl>
    <w:lvl w:ilvl="4" w:tplc="0C0A0003">
      <w:start w:val="1"/>
      <w:numFmt w:val="bullet"/>
      <w:lvlText w:val="o"/>
      <w:lvlJc w:val="left"/>
      <w:pPr>
        <w:tabs>
          <w:tab w:val="num" w:pos="4305"/>
        </w:tabs>
        <w:ind w:left="4305" w:hanging="360"/>
      </w:pPr>
      <w:rPr>
        <w:rFonts w:ascii="Courier New" w:hAnsi="Courier New" w:cs="Courier New" w:hint="default"/>
      </w:rPr>
    </w:lvl>
    <w:lvl w:ilvl="5" w:tplc="0C0A0005">
      <w:start w:val="1"/>
      <w:numFmt w:val="bullet"/>
      <w:lvlText w:val=""/>
      <w:lvlJc w:val="left"/>
      <w:pPr>
        <w:tabs>
          <w:tab w:val="num" w:pos="5025"/>
        </w:tabs>
        <w:ind w:left="5025" w:hanging="360"/>
      </w:pPr>
      <w:rPr>
        <w:rFonts w:ascii="Wingdings" w:hAnsi="Wingdings" w:cs="Wingdings" w:hint="default"/>
      </w:rPr>
    </w:lvl>
    <w:lvl w:ilvl="6" w:tplc="0C0A0001">
      <w:start w:val="1"/>
      <w:numFmt w:val="bullet"/>
      <w:lvlText w:val=""/>
      <w:lvlJc w:val="left"/>
      <w:pPr>
        <w:tabs>
          <w:tab w:val="num" w:pos="5745"/>
        </w:tabs>
        <w:ind w:left="5745" w:hanging="360"/>
      </w:pPr>
      <w:rPr>
        <w:rFonts w:ascii="Symbol" w:hAnsi="Symbol" w:cs="Symbol" w:hint="default"/>
      </w:rPr>
    </w:lvl>
    <w:lvl w:ilvl="7" w:tplc="0C0A0003">
      <w:start w:val="1"/>
      <w:numFmt w:val="bullet"/>
      <w:lvlText w:val="o"/>
      <w:lvlJc w:val="left"/>
      <w:pPr>
        <w:tabs>
          <w:tab w:val="num" w:pos="6465"/>
        </w:tabs>
        <w:ind w:left="6465" w:hanging="360"/>
      </w:pPr>
      <w:rPr>
        <w:rFonts w:ascii="Courier New" w:hAnsi="Courier New" w:cs="Courier New" w:hint="default"/>
      </w:rPr>
    </w:lvl>
    <w:lvl w:ilvl="8" w:tplc="0C0A0005">
      <w:start w:val="1"/>
      <w:numFmt w:val="bullet"/>
      <w:lvlText w:val=""/>
      <w:lvlJc w:val="left"/>
      <w:pPr>
        <w:tabs>
          <w:tab w:val="num" w:pos="7185"/>
        </w:tabs>
        <w:ind w:left="7185" w:hanging="360"/>
      </w:pPr>
      <w:rPr>
        <w:rFonts w:ascii="Wingdings" w:hAnsi="Wingdings" w:cs="Wingdings" w:hint="default"/>
      </w:rPr>
    </w:lvl>
  </w:abstractNum>
  <w:abstractNum w:abstractNumId="3">
    <w:nsid w:val="07863E62"/>
    <w:multiLevelType w:val="hybridMultilevel"/>
    <w:tmpl w:val="FF0AAB18"/>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4">
    <w:nsid w:val="0B394718"/>
    <w:multiLevelType w:val="hybridMultilevel"/>
    <w:tmpl w:val="33D4A03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5">
    <w:nsid w:val="0BF15884"/>
    <w:multiLevelType w:val="multilevel"/>
    <w:tmpl w:val="1F5A263E"/>
    <w:lvl w:ilvl="0">
      <w:start w:val="13"/>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F1D6CFB"/>
    <w:multiLevelType w:val="hybridMultilevel"/>
    <w:tmpl w:val="C986B868"/>
    <w:lvl w:ilvl="0" w:tplc="5588DB12">
      <w:start w:val="1"/>
      <w:numFmt w:val="decimal"/>
      <w:lvlText w:val="%1."/>
      <w:lvlJc w:val="left"/>
      <w:pPr>
        <w:tabs>
          <w:tab w:val="num" w:pos="720"/>
        </w:tabs>
        <w:ind w:left="720" w:hanging="360"/>
      </w:pPr>
      <w:rPr>
        <w:rFonts w:hint="default"/>
        <w:b/>
        <w:bCs/>
        <w:sz w:val="22"/>
        <w:szCs w:val="22"/>
        <w:u w:val="single"/>
      </w:rPr>
    </w:lvl>
    <w:lvl w:ilvl="1" w:tplc="2C0A0019">
      <w:start w:val="1"/>
      <w:numFmt w:val="lowerLetter"/>
      <w:lvlText w:val="%2."/>
      <w:lvlJc w:val="left"/>
      <w:pPr>
        <w:tabs>
          <w:tab w:val="num" w:pos="1440"/>
        </w:tabs>
        <w:ind w:left="1440" w:hanging="360"/>
      </w:pPr>
    </w:lvl>
    <w:lvl w:ilvl="2" w:tplc="2C0A001B">
      <w:start w:val="1"/>
      <w:numFmt w:val="lowerRoman"/>
      <w:lvlText w:val="%3."/>
      <w:lvlJc w:val="right"/>
      <w:pPr>
        <w:tabs>
          <w:tab w:val="num" w:pos="2160"/>
        </w:tabs>
        <w:ind w:left="2160" w:hanging="180"/>
      </w:pPr>
    </w:lvl>
    <w:lvl w:ilvl="3" w:tplc="2C0A000F">
      <w:start w:val="1"/>
      <w:numFmt w:val="decimal"/>
      <w:lvlText w:val="%4."/>
      <w:lvlJc w:val="left"/>
      <w:pPr>
        <w:tabs>
          <w:tab w:val="num" w:pos="2880"/>
        </w:tabs>
        <w:ind w:left="2880" w:hanging="360"/>
      </w:pPr>
    </w:lvl>
    <w:lvl w:ilvl="4" w:tplc="2C0A0019">
      <w:start w:val="1"/>
      <w:numFmt w:val="lowerLetter"/>
      <w:lvlText w:val="%5."/>
      <w:lvlJc w:val="left"/>
      <w:pPr>
        <w:tabs>
          <w:tab w:val="num" w:pos="3600"/>
        </w:tabs>
        <w:ind w:left="3600" w:hanging="360"/>
      </w:pPr>
    </w:lvl>
    <w:lvl w:ilvl="5" w:tplc="2C0A001B">
      <w:start w:val="1"/>
      <w:numFmt w:val="lowerRoman"/>
      <w:lvlText w:val="%6."/>
      <w:lvlJc w:val="right"/>
      <w:pPr>
        <w:tabs>
          <w:tab w:val="num" w:pos="4320"/>
        </w:tabs>
        <w:ind w:left="4320" w:hanging="180"/>
      </w:pPr>
    </w:lvl>
    <w:lvl w:ilvl="6" w:tplc="2C0A000F">
      <w:start w:val="1"/>
      <w:numFmt w:val="decimal"/>
      <w:lvlText w:val="%7."/>
      <w:lvlJc w:val="left"/>
      <w:pPr>
        <w:tabs>
          <w:tab w:val="num" w:pos="5040"/>
        </w:tabs>
        <w:ind w:left="5040" w:hanging="360"/>
      </w:pPr>
    </w:lvl>
    <w:lvl w:ilvl="7" w:tplc="2C0A0019">
      <w:start w:val="1"/>
      <w:numFmt w:val="lowerLetter"/>
      <w:lvlText w:val="%8."/>
      <w:lvlJc w:val="left"/>
      <w:pPr>
        <w:tabs>
          <w:tab w:val="num" w:pos="5760"/>
        </w:tabs>
        <w:ind w:left="5760" w:hanging="360"/>
      </w:pPr>
    </w:lvl>
    <w:lvl w:ilvl="8" w:tplc="2C0A001B">
      <w:start w:val="1"/>
      <w:numFmt w:val="lowerRoman"/>
      <w:lvlText w:val="%9."/>
      <w:lvlJc w:val="right"/>
      <w:pPr>
        <w:tabs>
          <w:tab w:val="num" w:pos="6480"/>
        </w:tabs>
        <w:ind w:left="6480" w:hanging="180"/>
      </w:pPr>
    </w:lvl>
  </w:abstractNum>
  <w:abstractNum w:abstractNumId="7">
    <w:nsid w:val="169D35C2"/>
    <w:multiLevelType w:val="hybridMultilevel"/>
    <w:tmpl w:val="39C0E6FA"/>
    <w:lvl w:ilvl="0" w:tplc="0C0A0001">
      <w:start w:val="1"/>
      <w:numFmt w:val="bullet"/>
      <w:lvlText w:val=""/>
      <w:lvlJc w:val="left"/>
      <w:pPr>
        <w:tabs>
          <w:tab w:val="num" w:pos="1425"/>
        </w:tabs>
        <w:ind w:left="1425" w:hanging="360"/>
      </w:pPr>
      <w:rPr>
        <w:rFonts w:ascii="Symbol" w:hAnsi="Symbol" w:cs="Symbol" w:hint="default"/>
      </w:rPr>
    </w:lvl>
    <w:lvl w:ilvl="1" w:tplc="0C0A0003">
      <w:start w:val="1"/>
      <w:numFmt w:val="bullet"/>
      <w:lvlText w:val="o"/>
      <w:lvlJc w:val="left"/>
      <w:pPr>
        <w:tabs>
          <w:tab w:val="num" w:pos="2145"/>
        </w:tabs>
        <w:ind w:left="2145" w:hanging="360"/>
      </w:pPr>
      <w:rPr>
        <w:rFonts w:ascii="Courier New" w:hAnsi="Courier New" w:cs="Courier New" w:hint="default"/>
      </w:rPr>
    </w:lvl>
    <w:lvl w:ilvl="2" w:tplc="0C0A0005">
      <w:start w:val="1"/>
      <w:numFmt w:val="bullet"/>
      <w:lvlText w:val=""/>
      <w:lvlJc w:val="left"/>
      <w:pPr>
        <w:tabs>
          <w:tab w:val="num" w:pos="2865"/>
        </w:tabs>
        <w:ind w:left="2865" w:hanging="360"/>
      </w:pPr>
      <w:rPr>
        <w:rFonts w:ascii="Wingdings" w:hAnsi="Wingdings" w:cs="Wingdings" w:hint="default"/>
      </w:rPr>
    </w:lvl>
    <w:lvl w:ilvl="3" w:tplc="0C0A0001">
      <w:start w:val="1"/>
      <w:numFmt w:val="bullet"/>
      <w:lvlText w:val=""/>
      <w:lvlJc w:val="left"/>
      <w:pPr>
        <w:tabs>
          <w:tab w:val="num" w:pos="3585"/>
        </w:tabs>
        <w:ind w:left="3585" w:hanging="360"/>
      </w:pPr>
      <w:rPr>
        <w:rFonts w:ascii="Symbol" w:hAnsi="Symbol" w:cs="Symbol" w:hint="default"/>
      </w:rPr>
    </w:lvl>
    <w:lvl w:ilvl="4" w:tplc="0C0A0003">
      <w:start w:val="1"/>
      <w:numFmt w:val="bullet"/>
      <w:lvlText w:val="o"/>
      <w:lvlJc w:val="left"/>
      <w:pPr>
        <w:tabs>
          <w:tab w:val="num" w:pos="4305"/>
        </w:tabs>
        <w:ind w:left="4305" w:hanging="360"/>
      </w:pPr>
      <w:rPr>
        <w:rFonts w:ascii="Courier New" w:hAnsi="Courier New" w:cs="Courier New" w:hint="default"/>
      </w:rPr>
    </w:lvl>
    <w:lvl w:ilvl="5" w:tplc="0C0A0005">
      <w:start w:val="1"/>
      <w:numFmt w:val="bullet"/>
      <w:lvlText w:val=""/>
      <w:lvlJc w:val="left"/>
      <w:pPr>
        <w:tabs>
          <w:tab w:val="num" w:pos="5025"/>
        </w:tabs>
        <w:ind w:left="5025" w:hanging="360"/>
      </w:pPr>
      <w:rPr>
        <w:rFonts w:ascii="Wingdings" w:hAnsi="Wingdings" w:cs="Wingdings" w:hint="default"/>
      </w:rPr>
    </w:lvl>
    <w:lvl w:ilvl="6" w:tplc="0C0A0001">
      <w:start w:val="1"/>
      <w:numFmt w:val="bullet"/>
      <w:lvlText w:val=""/>
      <w:lvlJc w:val="left"/>
      <w:pPr>
        <w:tabs>
          <w:tab w:val="num" w:pos="5745"/>
        </w:tabs>
        <w:ind w:left="5745" w:hanging="360"/>
      </w:pPr>
      <w:rPr>
        <w:rFonts w:ascii="Symbol" w:hAnsi="Symbol" w:cs="Symbol" w:hint="default"/>
      </w:rPr>
    </w:lvl>
    <w:lvl w:ilvl="7" w:tplc="0C0A0003">
      <w:start w:val="1"/>
      <w:numFmt w:val="bullet"/>
      <w:lvlText w:val="o"/>
      <w:lvlJc w:val="left"/>
      <w:pPr>
        <w:tabs>
          <w:tab w:val="num" w:pos="6465"/>
        </w:tabs>
        <w:ind w:left="6465" w:hanging="360"/>
      </w:pPr>
      <w:rPr>
        <w:rFonts w:ascii="Courier New" w:hAnsi="Courier New" w:cs="Courier New" w:hint="default"/>
      </w:rPr>
    </w:lvl>
    <w:lvl w:ilvl="8" w:tplc="0C0A0005">
      <w:start w:val="1"/>
      <w:numFmt w:val="bullet"/>
      <w:lvlText w:val=""/>
      <w:lvlJc w:val="left"/>
      <w:pPr>
        <w:tabs>
          <w:tab w:val="num" w:pos="7185"/>
        </w:tabs>
        <w:ind w:left="7185" w:hanging="360"/>
      </w:pPr>
      <w:rPr>
        <w:rFonts w:ascii="Wingdings" w:hAnsi="Wingdings" w:cs="Wingdings" w:hint="default"/>
      </w:rPr>
    </w:lvl>
  </w:abstractNum>
  <w:abstractNum w:abstractNumId="8">
    <w:nsid w:val="17F65E20"/>
    <w:multiLevelType w:val="hybridMultilevel"/>
    <w:tmpl w:val="58B8160A"/>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9">
    <w:nsid w:val="27FC30B4"/>
    <w:multiLevelType w:val="hybridMultilevel"/>
    <w:tmpl w:val="517ECB16"/>
    <w:lvl w:ilvl="0" w:tplc="0C0A0001">
      <w:start w:val="1"/>
      <w:numFmt w:val="bullet"/>
      <w:lvlText w:val=""/>
      <w:lvlJc w:val="left"/>
      <w:pPr>
        <w:tabs>
          <w:tab w:val="num" w:pos="1428"/>
        </w:tabs>
        <w:ind w:left="1428" w:hanging="360"/>
      </w:pPr>
      <w:rPr>
        <w:rFonts w:ascii="Symbol" w:hAnsi="Symbol" w:cs="Symbol" w:hint="default"/>
      </w:rPr>
    </w:lvl>
    <w:lvl w:ilvl="1" w:tplc="0C0A0003">
      <w:start w:val="1"/>
      <w:numFmt w:val="bullet"/>
      <w:lvlText w:val="o"/>
      <w:lvlJc w:val="left"/>
      <w:pPr>
        <w:tabs>
          <w:tab w:val="num" w:pos="2148"/>
        </w:tabs>
        <w:ind w:left="2148" w:hanging="360"/>
      </w:pPr>
      <w:rPr>
        <w:rFonts w:ascii="Courier New" w:hAnsi="Courier New" w:cs="Courier New" w:hint="default"/>
      </w:rPr>
    </w:lvl>
    <w:lvl w:ilvl="2" w:tplc="0C0A0005">
      <w:start w:val="1"/>
      <w:numFmt w:val="bullet"/>
      <w:lvlText w:val=""/>
      <w:lvlJc w:val="left"/>
      <w:pPr>
        <w:tabs>
          <w:tab w:val="num" w:pos="2868"/>
        </w:tabs>
        <w:ind w:left="2868" w:hanging="360"/>
      </w:pPr>
      <w:rPr>
        <w:rFonts w:ascii="Wingdings" w:hAnsi="Wingdings" w:cs="Wingdings" w:hint="default"/>
      </w:rPr>
    </w:lvl>
    <w:lvl w:ilvl="3" w:tplc="0C0A0001">
      <w:start w:val="1"/>
      <w:numFmt w:val="bullet"/>
      <w:lvlText w:val=""/>
      <w:lvlJc w:val="left"/>
      <w:pPr>
        <w:tabs>
          <w:tab w:val="num" w:pos="3588"/>
        </w:tabs>
        <w:ind w:left="3588" w:hanging="360"/>
      </w:pPr>
      <w:rPr>
        <w:rFonts w:ascii="Symbol" w:hAnsi="Symbol" w:cs="Symbol" w:hint="default"/>
      </w:rPr>
    </w:lvl>
    <w:lvl w:ilvl="4" w:tplc="0C0A0003">
      <w:start w:val="1"/>
      <w:numFmt w:val="bullet"/>
      <w:lvlText w:val="o"/>
      <w:lvlJc w:val="left"/>
      <w:pPr>
        <w:tabs>
          <w:tab w:val="num" w:pos="4308"/>
        </w:tabs>
        <w:ind w:left="4308" w:hanging="360"/>
      </w:pPr>
      <w:rPr>
        <w:rFonts w:ascii="Courier New" w:hAnsi="Courier New" w:cs="Courier New" w:hint="default"/>
      </w:rPr>
    </w:lvl>
    <w:lvl w:ilvl="5" w:tplc="0C0A0005">
      <w:start w:val="1"/>
      <w:numFmt w:val="bullet"/>
      <w:lvlText w:val=""/>
      <w:lvlJc w:val="left"/>
      <w:pPr>
        <w:tabs>
          <w:tab w:val="num" w:pos="5028"/>
        </w:tabs>
        <w:ind w:left="5028" w:hanging="360"/>
      </w:pPr>
      <w:rPr>
        <w:rFonts w:ascii="Wingdings" w:hAnsi="Wingdings" w:cs="Wingdings" w:hint="default"/>
      </w:rPr>
    </w:lvl>
    <w:lvl w:ilvl="6" w:tplc="0C0A0001">
      <w:start w:val="1"/>
      <w:numFmt w:val="bullet"/>
      <w:lvlText w:val=""/>
      <w:lvlJc w:val="left"/>
      <w:pPr>
        <w:tabs>
          <w:tab w:val="num" w:pos="5748"/>
        </w:tabs>
        <w:ind w:left="5748" w:hanging="360"/>
      </w:pPr>
      <w:rPr>
        <w:rFonts w:ascii="Symbol" w:hAnsi="Symbol" w:cs="Symbol" w:hint="default"/>
      </w:rPr>
    </w:lvl>
    <w:lvl w:ilvl="7" w:tplc="0C0A0003">
      <w:start w:val="1"/>
      <w:numFmt w:val="bullet"/>
      <w:lvlText w:val="o"/>
      <w:lvlJc w:val="left"/>
      <w:pPr>
        <w:tabs>
          <w:tab w:val="num" w:pos="6468"/>
        </w:tabs>
        <w:ind w:left="6468" w:hanging="360"/>
      </w:pPr>
      <w:rPr>
        <w:rFonts w:ascii="Courier New" w:hAnsi="Courier New" w:cs="Courier New" w:hint="default"/>
      </w:rPr>
    </w:lvl>
    <w:lvl w:ilvl="8" w:tplc="0C0A0005">
      <w:start w:val="1"/>
      <w:numFmt w:val="bullet"/>
      <w:lvlText w:val=""/>
      <w:lvlJc w:val="left"/>
      <w:pPr>
        <w:tabs>
          <w:tab w:val="num" w:pos="7188"/>
        </w:tabs>
        <w:ind w:left="7188" w:hanging="360"/>
      </w:pPr>
      <w:rPr>
        <w:rFonts w:ascii="Wingdings" w:hAnsi="Wingdings" w:cs="Wingdings" w:hint="default"/>
      </w:rPr>
    </w:lvl>
  </w:abstractNum>
  <w:abstractNum w:abstractNumId="10">
    <w:nsid w:val="29CD680D"/>
    <w:multiLevelType w:val="hybridMultilevel"/>
    <w:tmpl w:val="1FF6A7B4"/>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1">
    <w:nsid w:val="39622DA9"/>
    <w:multiLevelType w:val="hybridMultilevel"/>
    <w:tmpl w:val="AB8EEEC8"/>
    <w:lvl w:ilvl="0" w:tplc="040A000F">
      <w:start w:val="1"/>
      <w:numFmt w:val="decimal"/>
      <w:lvlText w:val="%1."/>
      <w:lvlJc w:val="left"/>
      <w:pPr>
        <w:tabs>
          <w:tab w:val="num" w:pos="1080"/>
        </w:tabs>
        <w:ind w:left="1080" w:hanging="360"/>
      </w:pPr>
    </w:lvl>
    <w:lvl w:ilvl="1" w:tplc="040A0019">
      <w:start w:val="1"/>
      <w:numFmt w:val="lowerLetter"/>
      <w:lvlText w:val="%2."/>
      <w:lvlJc w:val="left"/>
      <w:pPr>
        <w:tabs>
          <w:tab w:val="num" w:pos="1800"/>
        </w:tabs>
        <w:ind w:left="1800" w:hanging="360"/>
      </w:pPr>
    </w:lvl>
    <w:lvl w:ilvl="2" w:tplc="040A001B">
      <w:start w:val="1"/>
      <w:numFmt w:val="lowerRoman"/>
      <w:lvlText w:val="%3."/>
      <w:lvlJc w:val="right"/>
      <w:pPr>
        <w:tabs>
          <w:tab w:val="num" w:pos="2520"/>
        </w:tabs>
        <w:ind w:left="2520" w:hanging="180"/>
      </w:pPr>
    </w:lvl>
    <w:lvl w:ilvl="3" w:tplc="040A000F">
      <w:start w:val="1"/>
      <w:numFmt w:val="decimal"/>
      <w:lvlText w:val="%4."/>
      <w:lvlJc w:val="left"/>
      <w:pPr>
        <w:tabs>
          <w:tab w:val="num" w:pos="3240"/>
        </w:tabs>
        <w:ind w:left="3240" w:hanging="360"/>
      </w:pPr>
    </w:lvl>
    <w:lvl w:ilvl="4" w:tplc="040A0019">
      <w:start w:val="1"/>
      <w:numFmt w:val="lowerLetter"/>
      <w:lvlText w:val="%5."/>
      <w:lvlJc w:val="left"/>
      <w:pPr>
        <w:tabs>
          <w:tab w:val="num" w:pos="3960"/>
        </w:tabs>
        <w:ind w:left="3960" w:hanging="360"/>
      </w:pPr>
    </w:lvl>
    <w:lvl w:ilvl="5" w:tplc="040A001B">
      <w:start w:val="1"/>
      <w:numFmt w:val="lowerRoman"/>
      <w:lvlText w:val="%6."/>
      <w:lvlJc w:val="right"/>
      <w:pPr>
        <w:tabs>
          <w:tab w:val="num" w:pos="4680"/>
        </w:tabs>
        <w:ind w:left="4680" w:hanging="180"/>
      </w:pPr>
    </w:lvl>
    <w:lvl w:ilvl="6" w:tplc="040A000F">
      <w:start w:val="1"/>
      <w:numFmt w:val="decimal"/>
      <w:lvlText w:val="%7."/>
      <w:lvlJc w:val="left"/>
      <w:pPr>
        <w:tabs>
          <w:tab w:val="num" w:pos="5400"/>
        </w:tabs>
        <w:ind w:left="5400" w:hanging="360"/>
      </w:pPr>
    </w:lvl>
    <w:lvl w:ilvl="7" w:tplc="040A0019">
      <w:start w:val="1"/>
      <w:numFmt w:val="lowerLetter"/>
      <w:lvlText w:val="%8."/>
      <w:lvlJc w:val="left"/>
      <w:pPr>
        <w:tabs>
          <w:tab w:val="num" w:pos="6120"/>
        </w:tabs>
        <w:ind w:left="6120" w:hanging="360"/>
      </w:pPr>
    </w:lvl>
    <w:lvl w:ilvl="8" w:tplc="040A001B">
      <w:start w:val="1"/>
      <w:numFmt w:val="lowerRoman"/>
      <w:lvlText w:val="%9."/>
      <w:lvlJc w:val="right"/>
      <w:pPr>
        <w:tabs>
          <w:tab w:val="num" w:pos="6840"/>
        </w:tabs>
        <w:ind w:left="6840" w:hanging="180"/>
      </w:pPr>
    </w:lvl>
  </w:abstractNum>
  <w:abstractNum w:abstractNumId="12">
    <w:nsid w:val="4BC5084C"/>
    <w:multiLevelType w:val="multilevel"/>
    <w:tmpl w:val="02E442A2"/>
    <w:lvl w:ilvl="0">
      <w:start w:val="1"/>
      <w:numFmt w:val="decimal"/>
      <w:lvlText w:val="%1"/>
      <w:lvlJc w:val="left"/>
      <w:pPr>
        <w:tabs>
          <w:tab w:val="num" w:pos="375"/>
        </w:tabs>
        <w:ind w:left="375" w:hanging="375"/>
      </w:pPr>
      <w:rPr>
        <w:rFonts w:hint="default"/>
      </w:rPr>
    </w:lvl>
    <w:lvl w:ilvl="1">
      <w:start w:val="1"/>
      <w:numFmt w:val="decimal"/>
      <w:lvlText w:val="%1.%2"/>
      <w:lvlJc w:val="left"/>
      <w:pPr>
        <w:tabs>
          <w:tab w:val="num" w:pos="375"/>
        </w:tabs>
        <w:ind w:left="375" w:hanging="37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
    <w:nsid w:val="4C0A511F"/>
    <w:multiLevelType w:val="hybridMultilevel"/>
    <w:tmpl w:val="1F346D3E"/>
    <w:lvl w:ilvl="0" w:tplc="0C0A0001">
      <w:start w:val="1"/>
      <w:numFmt w:val="bullet"/>
      <w:lvlText w:val=""/>
      <w:lvlJc w:val="left"/>
      <w:pPr>
        <w:tabs>
          <w:tab w:val="num" w:pos="1425"/>
        </w:tabs>
        <w:ind w:left="1425" w:hanging="360"/>
      </w:pPr>
      <w:rPr>
        <w:rFonts w:ascii="Symbol" w:hAnsi="Symbol" w:cs="Symbol" w:hint="default"/>
      </w:rPr>
    </w:lvl>
    <w:lvl w:ilvl="1" w:tplc="0C0A0003">
      <w:start w:val="1"/>
      <w:numFmt w:val="bullet"/>
      <w:lvlText w:val="o"/>
      <w:lvlJc w:val="left"/>
      <w:pPr>
        <w:tabs>
          <w:tab w:val="num" w:pos="2145"/>
        </w:tabs>
        <w:ind w:left="2145" w:hanging="360"/>
      </w:pPr>
      <w:rPr>
        <w:rFonts w:ascii="Courier New" w:hAnsi="Courier New" w:cs="Courier New" w:hint="default"/>
      </w:rPr>
    </w:lvl>
    <w:lvl w:ilvl="2" w:tplc="0C0A0005">
      <w:start w:val="1"/>
      <w:numFmt w:val="bullet"/>
      <w:lvlText w:val=""/>
      <w:lvlJc w:val="left"/>
      <w:pPr>
        <w:tabs>
          <w:tab w:val="num" w:pos="2865"/>
        </w:tabs>
        <w:ind w:left="2865" w:hanging="360"/>
      </w:pPr>
      <w:rPr>
        <w:rFonts w:ascii="Wingdings" w:hAnsi="Wingdings" w:cs="Wingdings" w:hint="default"/>
      </w:rPr>
    </w:lvl>
    <w:lvl w:ilvl="3" w:tplc="0C0A0001">
      <w:start w:val="1"/>
      <w:numFmt w:val="bullet"/>
      <w:lvlText w:val=""/>
      <w:lvlJc w:val="left"/>
      <w:pPr>
        <w:tabs>
          <w:tab w:val="num" w:pos="3585"/>
        </w:tabs>
        <w:ind w:left="3585" w:hanging="360"/>
      </w:pPr>
      <w:rPr>
        <w:rFonts w:ascii="Symbol" w:hAnsi="Symbol" w:cs="Symbol" w:hint="default"/>
      </w:rPr>
    </w:lvl>
    <w:lvl w:ilvl="4" w:tplc="0C0A0003">
      <w:start w:val="1"/>
      <w:numFmt w:val="bullet"/>
      <w:lvlText w:val="o"/>
      <w:lvlJc w:val="left"/>
      <w:pPr>
        <w:tabs>
          <w:tab w:val="num" w:pos="4305"/>
        </w:tabs>
        <w:ind w:left="4305" w:hanging="360"/>
      </w:pPr>
      <w:rPr>
        <w:rFonts w:ascii="Courier New" w:hAnsi="Courier New" w:cs="Courier New" w:hint="default"/>
      </w:rPr>
    </w:lvl>
    <w:lvl w:ilvl="5" w:tplc="0C0A0005">
      <w:start w:val="1"/>
      <w:numFmt w:val="bullet"/>
      <w:lvlText w:val=""/>
      <w:lvlJc w:val="left"/>
      <w:pPr>
        <w:tabs>
          <w:tab w:val="num" w:pos="5025"/>
        </w:tabs>
        <w:ind w:left="5025" w:hanging="360"/>
      </w:pPr>
      <w:rPr>
        <w:rFonts w:ascii="Wingdings" w:hAnsi="Wingdings" w:cs="Wingdings" w:hint="default"/>
      </w:rPr>
    </w:lvl>
    <w:lvl w:ilvl="6" w:tplc="0C0A0001">
      <w:start w:val="1"/>
      <w:numFmt w:val="bullet"/>
      <w:lvlText w:val=""/>
      <w:lvlJc w:val="left"/>
      <w:pPr>
        <w:tabs>
          <w:tab w:val="num" w:pos="5745"/>
        </w:tabs>
        <w:ind w:left="5745" w:hanging="360"/>
      </w:pPr>
      <w:rPr>
        <w:rFonts w:ascii="Symbol" w:hAnsi="Symbol" w:cs="Symbol" w:hint="default"/>
      </w:rPr>
    </w:lvl>
    <w:lvl w:ilvl="7" w:tplc="0C0A0003">
      <w:start w:val="1"/>
      <w:numFmt w:val="bullet"/>
      <w:lvlText w:val="o"/>
      <w:lvlJc w:val="left"/>
      <w:pPr>
        <w:tabs>
          <w:tab w:val="num" w:pos="6465"/>
        </w:tabs>
        <w:ind w:left="6465" w:hanging="360"/>
      </w:pPr>
      <w:rPr>
        <w:rFonts w:ascii="Courier New" w:hAnsi="Courier New" w:cs="Courier New" w:hint="default"/>
      </w:rPr>
    </w:lvl>
    <w:lvl w:ilvl="8" w:tplc="0C0A0005">
      <w:start w:val="1"/>
      <w:numFmt w:val="bullet"/>
      <w:lvlText w:val=""/>
      <w:lvlJc w:val="left"/>
      <w:pPr>
        <w:tabs>
          <w:tab w:val="num" w:pos="7185"/>
        </w:tabs>
        <w:ind w:left="7185" w:hanging="360"/>
      </w:pPr>
      <w:rPr>
        <w:rFonts w:ascii="Wingdings" w:hAnsi="Wingdings" w:cs="Wingdings" w:hint="default"/>
      </w:rPr>
    </w:lvl>
  </w:abstractNum>
  <w:abstractNum w:abstractNumId="14">
    <w:nsid w:val="4C6574C2"/>
    <w:multiLevelType w:val="hybridMultilevel"/>
    <w:tmpl w:val="0C4C3026"/>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5">
    <w:nsid w:val="4D7A7C94"/>
    <w:multiLevelType w:val="hybridMultilevel"/>
    <w:tmpl w:val="FD5C53C4"/>
    <w:lvl w:ilvl="0" w:tplc="2C0A0001">
      <w:start w:val="1"/>
      <w:numFmt w:val="bullet"/>
      <w:lvlText w:val=""/>
      <w:lvlJc w:val="left"/>
      <w:pPr>
        <w:ind w:left="720" w:hanging="360"/>
      </w:pPr>
      <w:rPr>
        <w:rFonts w:ascii="Symbol" w:hAnsi="Symbol" w:cs="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cs="Wingdings" w:hint="default"/>
      </w:rPr>
    </w:lvl>
    <w:lvl w:ilvl="3" w:tplc="2C0A0001">
      <w:start w:val="1"/>
      <w:numFmt w:val="bullet"/>
      <w:lvlText w:val=""/>
      <w:lvlJc w:val="left"/>
      <w:pPr>
        <w:ind w:left="2880" w:hanging="360"/>
      </w:pPr>
      <w:rPr>
        <w:rFonts w:ascii="Symbol" w:hAnsi="Symbol" w:cs="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cs="Wingdings" w:hint="default"/>
      </w:rPr>
    </w:lvl>
    <w:lvl w:ilvl="6" w:tplc="2C0A0001">
      <w:start w:val="1"/>
      <w:numFmt w:val="bullet"/>
      <w:lvlText w:val=""/>
      <w:lvlJc w:val="left"/>
      <w:pPr>
        <w:ind w:left="5040" w:hanging="360"/>
      </w:pPr>
      <w:rPr>
        <w:rFonts w:ascii="Symbol" w:hAnsi="Symbol" w:cs="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cs="Wingdings" w:hint="default"/>
      </w:rPr>
    </w:lvl>
  </w:abstractNum>
  <w:abstractNum w:abstractNumId="16">
    <w:nsid w:val="54DC52C9"/>
    <w:multiLevelType w:val="hybridMultilevel"/>
    <w:tmpl w:val="4F1A0DE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7">
    <w:nsid w:val="5EB45885"/>
    <w:multiLevelType w:val="hybridMultilevel"/>
    <w:tmpl w:val="586CABAE"/>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8">
    <w:nsid w:val="5F086F95"/>
    <w:multiLevelType w:val="hybridMultilevel"/>
    <w:tmpl w:val="D2F23A4A"/>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19">
    <w:nsid w:val="62801916"/>
    <w:multiLevelType w:val="hybridMultilevel"/>
    <w:tmpl w:val="156E87C2"/>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abstractNum w:abstractNumId="20">
    <w:nsid w:val="6E197B8E"/>
    <w:multiLevelType w:val="hybridMultilevel"/>
    <w:tmpl w:val="6EF4EC68"/>
    <w:lvl w:ilvl="0" w:tplc="0C0A0001">
      <w:start w:val="1"/>
      <w:numFmt w:val="bullet"/>
      <w:lvlText w:val=""/>
      <w:lvlJc w:val="left"/>
      <w:pPr>
        <w:tabs>
          <w:tab w:val="num" w:pos="720"/>
        </w:tabs>
        <w:ind w:left="720" w:hanging="360"/>
      </w:pPr>
      <w:rPr>
        <w:rFonts w:ascii="Symbol" w:hAnsi="Symbol" w:cs="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cs="Wingdings" w:hint="default"/>
      </w:rPr>
    </w:lvl>
    <w:lvl w:ilvl="3" w:tplc="0C0A0001">
      <w:start w:val="1"/>
      <w:numFmt w:val="bullet"/>
      <w:lvlText w:val=""/>
      <w:lvlJc w:val="left"/>
      <w:pPr>
        <w:tabs>
          <w:tab w:val="num" w:pos="2880"/>
        </w:tabs>
        <w:ind w:left="2880" w:hanging="360"/>
      </w:pPr>
      <w:rPr>
        <w:rFonts w:ascii="Symbol" w:hAnsi="Symbol" w:cs="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cs="Wingdings" w:hint="default"/>
      </w:rPr>
    </w:lvl>
    <w:lvl w:ilvl="6" w:tplc="0C0A0001">
      <w:start w:val="1"/>
      <w:numFmt w:val="bullet"/>
      <w:lvlText w:val=""/>
      <w:lvlJc w:val="left"/>
      <w:pPr>
        <w:tabs>
          <w:tab w:val="num" w:pos="5040"/>
        </w:tabs>
        <w:ind w:left="5040" w:hanging="360"/>
      </w:pPr>
      <w:rPr>
        <w:rFonts w:ascii="Symbol" w:hAnsi="Symbol" w:cs="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11"/>
  </w:num>
  <w:num w:numId="4">
    <w:abstractNumId w:val="1"/>
  </w:num>
  <w:num w:numId="5">
    <w:abstractNumId w:val="6"/>
  </w:num>
  <w:num w:numId="6">
    <w:abstractNumId w:val="19"/>
  </w:num>
  <w:num w:numId="7">
    <w:abstractNumId w:val="0"/>
  </w:num>
  <w:num w:numId="8">
    <w:abstractNumId w:val="17"/>
  </w:num>
  <w:num w:numId="9">
    <w:abstractNumId w:val="4"/>
  </w:num>
  <w:num w:numId="10">
    <w:abstractNumId w:val="20"/>
  </w:num>
  <w:num w:numId="11">
    <w:abstractNumId w:val="18"/>
  </w:num>
  <w:num w:numId="12">
    <w:abstractNumId w:val="16"/>
  </w:num>
  <w:num w:numId="13">
    <w:abstractNumId w:val="9"/>
  </w:num>
  <w:num w:numId="14">
    <w:abstractNumId w:val="10"/>
  </w:num>
  <w:num w:numId="15">
    <w:abstractNumId w:val="14"/>
  </w:num>
  <w:num w:numId="16">
    <w:abstractNumId w:val="2"/>
  </w:num>
  <w:num w:numId="17">
    <w:abstractNumId w:val="5"/>
  </w:num>
  <w:num w:numId="18">
    <w:abstractNumId w:val="3"/>
  </w:num>
  <w:num w:numId="19">
    <w:abstractNumId w:val="7"/>
  </w:num>
  <w:num w:numId="20">
    <w:abstractNumId w:val="13"/>
  </w:num>
  <w:num w:numId="21">
    <w:abstractNumId w:val="8"/>
  </w:num>
  <w:num w:numId="22">
    <w:abstractNumId w:val="15"/>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B4B"/>
    <w:rsid w:val="00015D72"/>
    <w:rsid w:val="000416C1"/>
    <w:rsid w:val="0004251F"/>
    <w:rsid w:val="0004366C"/>
    <w:rsid w:val="0006549C"/>
    <w:rsid w:val="00066369"/>
    <w:rsid w:val="00067ED8"/>
    <w:rsid w:val="000773DE"/>
    <w:rsid w:val="0007750A"/>
    <w:rsid w:val="00085CF8"/>
    <w:rsid w:val="00092C46"/>
    <w:rsid w:val="0009372B"/>
    <w:rsid w:val="00096CFE"/>
    <w:rsid w:val="000A129A"/>
    <w:rsid w:val="000A58F9"/>
    <w:rsid w:val="000E3389"/>
    <w:rsid w:val="000E38A0"/>
    <w:rsid w:val="000F0343"/>
    <w:rsid w:val="000F7787"/>
    <w:rsid w:val="001010A2"/>
    <w:rsid w:val="001015FC"/>
    <w:rsid w:val="00101D34"/>
    <w:rsid w:val="001073AF"/>
    <w:rsid w:val="001127DC"/>
    <w:rsid w:val="00113CFA"/>
    <w:rsid w:val="00114DA5"/>
    <w:rsid w:val="0011644B"/>
    <w:rsid w:val="00121DAE"/>
    <w:rsid w:val="0012689B"/>
    <w:rsid w:val="00140B86"/>
    <w:rsid w:val="00150DD3"/>
    <w:rsid w:val="001529DB"/>
    <w:rsid w:val="00153C97"/>
    <w:rsid w:val="00156638"/>
    <w:rsid w:val="00161878"/>
    <w:rsid w:val="00165F61"/>
    <w:rsid w:val="00165FAA"/>
    <w:rsid w:val="0017115E"/>
    <w:rsid w:val="001805B0"/>
    <w:rsid w:val="00180FDA"/>
    <w:rsid w:val="0019013A"/>
    <w:rsid w:val="0019280E"/>
    <w:rsid w:val="001A44AB"/>
    <w:rsid w:val="001A6D33"/>
    <w:rsid w:val="001A74DB"/>
    <w:rsid w:val="001B5E1F"/>
    <w:rsid w:val="001B66F4"/>
    <w:rsid w:val="001C37D1"/>
    <w:rsid w:val="001D13A4"/>
    <w:rsid w:val="001D3D13"/>
    <w:rsid w:val="001D4B42"/>
    <w:rsid w:val="001D7A92"/>
    <w:rsid w:val="001E43AD"/>
    <w:rsid w:val="001E5588"/>
    <w:rsid w:val="001F08FE"/>
    <w:rsid w:val="001F5196"/>
    <w:rsid w:val="001F6512"/>
    <w:rsid w:val="002003A8"/>
    <w:rsid w:val="00205B9F"/>
    <w:rsid w:val="002101F4"/>
    <w:rsid w:val="00214818"/>
    <w:rsid w:val="00214C07"/>
    <w:rsid w:val="00220CAA"/>
    <w:rsid w:val="00224B15"/>
    <w:rsid w:val="002353D6"/>
    <w:rsid w:val="002439B3"/>
    <w:rsid w:val="0024418A"/>
    <w:rsid w:val="00251974"/>
    <w:rsid w:val="00264943"/>
    <w:rsid w:val="00267214"/>
    <w:rsid w:val="002742BF"/>
    <w:rsid w:val="00275093"/>
    <w:rsid w:val="00282739"/>
    <w:rsid w:val="00297616"/>
    <w:rsid w:val="002A1DF2"/>
    <w:rsid w:val="002A62BE"/>
    <w:rsid w:val="002A6EA3"/>
    <w:rsid w:val="002B0C93"/>
    <w:rsid w:val="002C6706"/>
    <w:rsid w:val="002D23C8"/>
    <w:rsid w:val="002D3C54"/>
    <w:rsid w:val="002D5C6B"/>
    <w:rsid w:val="002D61FF"/>
    <w:rsid w:val="002E2548"/>
    <w:rsid w:val="002F1433"/>
    <w:rsid w:val="00320CA2"/>
    <w:rsid w:val="0032187A"/>
    <w:rsid w:val="00323445"/>
    <w:rsid w:val="00327EF0"/>
    <w:rsid w:val="00343BFC"/>
    <w:rsid w:val="003515C4"/>
    <w:rsid w:val="00355393"/>
    <w:rsid w:val="00361D0B"/>
    <w:rsid w:val="003644A2"/>
    <w:rsid w:val="003714D6"/>
    <w:rsid w:val="00374A82"/>
    <w:rsid w:val="0037725E"/>
    <w:rsid w:val="0038103F"/>
    <w:rsid w:val="003845E2"/>
    <w:rsid w:val="00387098"/>
    <w:rsid w:val="00387D28"/>
    <w:rsid w:val="00394CE8"/>
    <w:rsid w:val="00396438"/>
    <w:rsid w:val="003A0FA8"/>
    <w:rsid w:val="003A509A"/>
    <w:rsid w:val="003A78C3"/>
    <w:rsid w:val="003B0486"/>
    <w:rsid w:val="003B4D9F"/>
    <w:rsid w:val="003B7708"/>
    <w:rsid w:val="003C637A"/>
    <w:rsid w:val="003D1BFD"/>
    <w:rsid w:val="003D4373"/>
    <w:rsid w:val="003E0DCC"/>
    <w:rsid w:val="003E2D1D"/>
    <w:rsid w:val="003E555F"/>
    <w:rsid w:val="003E6067"/>
    <w:rsid w:val="003F42C5"/>
    <w:rsid w:val="00407FEE"/>
    <w:rsid w:val="00410149"/>
    <w:rsid w:val="004108DC"/>
    <w:rsid w:val="00413BF9"/>
    <w:rsid w:val="00416A72"/>
    <w:rsid w:val="00420187"/>
    <w:rsid w:val="00432357"/>
    <w:rsid w:val="00432E99"/>
    <w:rsid w:val="004330AD"/>
    <w:rsid w:val="004404D2"/>
    <w:rsid w:val="00442585"/>
    <w:rsid w:val="004436C2"/>
    <w:rsid w:val="004475A3"/>
    <w:rsid w:val="00450FCF"/>
    <w:rsid w:val="00454AAB"/>
    <w:rsid w:val="00463E96"/>
    <w:rsid w:val="00473496"/>
    <w:rsid w:val="00477716"/>
    <w:rsid w:val="00483B55"/>
    <w:rsid w:val="0048403B"/>
    <w:rsid w:val="004851A9"/>
    <w:rsid w:val="00491F03"/>
    <w:rsid w:val="00492EE7"/>
    <w:rsid w:val="00493AAD"/>
    <w:rsid w:val="00493B9A"/>
    <w:rsid w:val="00497EE6"/>
    <w:rsid w:val="004A2282"/>
    <w:rsid w:val="004A5AD9"/>
    <w:rsid w:val="004A5AFB"/>
    <w:rsid w:val="004A71CD"/>
    <w:rsid w:val="004B0378"/>
    <w:rsid w:val="004B2062"/>
    <w:rsid w:val="004B213F"/>
    <w:rsid w:val="004B4B4B"/>
    <w:rsid w:val="004C0C4D"/>
    <w:rsid w:val="004C484A"/>
    <w:rsid w:val="004D0470"/>
    <w:rsid w:val="004D2D38"/>
    <w:rsid w:val="004D40B8"/>
    <w:rsid w:val="004D4580"/>
    <w:rsid w:val="004D49A6"/>
    <w:rsid w:val="004E07D7"/>
    <w:rsid w:val="004E0F77"/>
    <w:rsid w:val="004F012E"/>
    <w:rsid w:val="004F1A85"/>
    <w:rsid w:val="00505479"/>
    <w:rsid w:val="00512BC7"/>
    <w:rsid w:val="00517CE5"/>
    <w:rsid w:val="005269EF"/>
    <w:rsid w:val="00536FF2"/>
    <w:rsid w:val="005471B5"/>
    <w:rsid w:val="00550338"/>
    <w:rsid w:val="00555060"/>
    <w:rsid w:val="005565E6"/>
    <w:rsid w:val="00556FEC"/>
    <w:rsid w:val="0056015F"/>
    <w:rsid w:val="00560A75"/>
    <w:rsid w:val="00564506"/>
    <w:rsid w:val="00571A6E"/>
    <w:rsid w:val="00575A10"/>
    <w:rsid w:val="005763E0"/>
    <w:rsid w:val="00580A2A"/>
    <w:rsid w:val="00583CDA"/>
    <w:rsid w:val="00585AFD"/>
    <w:rsid w:val="00592B2F"/>
    <w:rsid w:val="00594DD1"/>
    <w:rsid w:val="0059547B"/>
    <w:rsid w:val="00596CF1"/>
    <w:rsid w:val="005A2ADF"/>
    <w:rsid w:val="005A703B"/>
    <w:rsid w:val="005B1706"/>
    <w:rsid w:val="005D5D91"/>
    <w:rsid w:val="00606CD1"/>
    <w:rsid w:val="006108A6"/>
    <w:rsid w:val="00626808"/>
    <w:rsid w:val="006332E9"/>
    <w:rsid w:val="00635067"/>
    <w:rsid w:val="00640BAD"/>
    <w:rsid w:val="0064798E"/>
    <w:rsid w:val="00656ECC"/>
    <w:rsid w:val="006603F8"/>
    <w:rsid w:val="0066256A"/>
    <w:rsid w:val="00670187"/>
    <w:rsid w:val="00676116"/>
    <w:rsid w:val="00692C4E"/>
    <w:rsid w:val="006A19AA"/>
    <w:rsid w:val="006A5352"/>
    <w:rsid w:val="006B0A67"/>
    <w:rsid w:val="006B0EA8"/>
    <w:rsid w:val="006B2010"/>
    <w:rsid w:val="006C1A32"/>
    <w:rsid w:val="006D0B47"/>
    <w:rsid w:val="006D60C8"/>
    <w:rsid w:val="006E37D3"/>
    <w:rsid w:val="006E596B"/>
    <w:rsid w:val="006F0CD1"/>
    <w:rsid w:val="006F1289"/>
    <w:rsid w:val="006F5302"/>
    <w:rsid w:val="00705B81"/>
    <w:rsid w:val="00721BF2"/>
    <w:rsid w:val="00722548"/>
    <w:rsid w:val="0072366A"/>
    <w:rsid w:val="007253FF"/>
    <w:rsid w:val="00747833"/>
    <w:rsid w:val="0075159D"/>
    <w:rsid w:val="007578C3"/>
    <w:rsid w:val="00760C1D"/>
    <w:rsid w:val="00761FB5"/>
    <w:rsid w:val="007674E5"/>
    <w:rsid w:val="00771904"/>
    <w:rsid w:val="0077431B"/>
    <w:rsid w:val="0077636E"/>
    <w:rsid w:val="0079104C"/>
    <w:rsid w:val="0079432D"/>
    <w:rsid w:val="007944A9"/>
    <w:rsid w:val="00794984"/>
    <w:rsid w:val="00796418"/>
    <w:rsid w:val="007A4702"/>
    <w:rsid w:val="007A6C4D"/>
    <w:rsid w:val="007B3342"/>
    <w:rsid w:val="007B37A9"/>
    <w:rsid w:val="007B3E77"/>
    <w:rsid w:val="007B4E2C"/>
    <w:rsid w:val="007B69BE"/>
    <w:rsid w:val="007B6C28"/>
    <w:rsid w:val="007C1467"/>
    <w:rsid w:val="007C1A0D"/>
    <w:rsid w:val="007C575E"/>
    <w:rsid w:val="007D56F8"/>
    <w:rsid w:val="0082134C"/>
    <w:rsid w:val="008213F1"/>
    <w:rsid w:val="00824C04"/>
    <w:rsid w:val="008270C9"/>
    <w:rsid w:val="008348E7"/>
    <w:rsid w:val="00837C79"/>
    <w:rsid w:val="00841090"/>
    <w:rsid w:val="008456D9"/>
    <w:rsid w:val="00850680"/>
    <w:rsid w:val="008568DC"/>
    <w:rsid w:val="0087392D"/>
    <w:rsid w:val="0088090D"/>
    <w:rsid w:val="008825FE"/>
    <w:rsid w:val="008851BA"/>
    <w:rsid w:val="0089004D"/>
    <w:rsid w:val="008922B2"/>
    <w:rsid w:val="008A5315"/>
    <w:rsid w:val="008A5752"/>
    <w:rsid w:val="008A6F58"/>
    <w:rsid w:val="008B65CF"/>
    <w:rsid w:val="008C2B19"/>
    <w:rsid w:val="008C54FA"/>
    <w:rsid w:val="008E203D"/>
    <w:rsid w:val="008E525F"/>
    <w:rsid w:val="008E7456"/>
    <w:rsid w:val="008F735A"/>
    <w:rsid w:val="0090141C"/>
    <w:rsid w:val="009061D3"/>
    <w:rsid w:val="00914F9A"/>
    <w:rsid w:val="00915372"/>
    <w:rsid w:val="0091734F"/>
    <w:rsid w:val="00917D03"/>
    <w:rsid w:val="00920F98"/>
    <w:rsid w:val="00924EA3"/>
    <w:rsid w:val="00926D30"/>
    <w:rsid w:val="00930D4D"/>
    <w:rsid w:val="00931DF3"/>
    <w:rsid w:val="00934B14"/>
    <w:rsid w:val="00934E35"/>
    <w:rsid w:val="009464EF"/>
    <w:rsid w:val="00946FFD"/>
    <w:rsid w:val="0095381F"/>
    <w:rsid w:val="00955B23"/>
    <w:rsid w:val="009564F5"/>
    <w:rsid w:val="00956A11"/>
    <w:rsid w:val="00966B4C"/>
    <w:rsid w:val="00970D57"/>
    <w:rsid w:val="00971DB1"/>
    <w:rsid w:val="00972F7A"/>
    <w:rsid w:val="009737FE"/>
    <w:rsid w:val="00973DE4"/>
    <w:rsid w:val="009741CB"/>
    <w:rsid w:val="0098072C"/>
    <w:rsid w:val="00983DE9"/>
    <w:rsid w:val="0098459C"/>
    <w:rsid w:val="00992905"/>
    <w:rsid w:val="00992BF3"/>
    <w:rsid w:val="0099396B"/>
    <w:rsid w:val="009B3875"/>
    <w:rsid w:val="009E0B97"/>
    <w:rsid w:val="009E32E6"/>
    <w:rsid w:val="009E7F58"/>
    <w:rsid w:val="009F6E64"/>
    <w:rsid w:val="009F7FEB"/>
    <w:rsid w:val="00A008DA"/>
    <w:rsid w:val="00A01E22"/>
    <w:rsid w:val="00A14F6A"/>
    <w:rsid w:val="00A30C3A"/>
    <w:rsid w:val="00A32752"/>
    <w:rsid w:val="00A453F2"/>
    <w:rsid w:val="00A621E9"/>
    <w:rsid w:val="00A63E74"/>
    <w:rsid w:val="00A64BEB"/>
    <w:rsid w:val="00A714BC"/>
    <w:rsid w:val="00A73220"/>
    <w:rsid w:val="00A73316"/>
    <w:rsid w:val="00A8023A"/>
    <w:rsid w:val="00AA5C09"/>
    <w:rsid w:val="00AA5FFD"/>
    <w:rsid w:val="00AC1AC7"/>
    <w:rsid w:val="00AD1871"/>
    <w:rsid w:val="00AD463F"/>
    <w:rsid w:val="00AD6684"/>
    <w:rsid w:val="00AD78BE"/>
    <w:rsid w:val="00AE424B"/>
    <w:rsid w:val="00AE6E64"/>
    <w:rsid w:val="00B01940"/>
    <w:rsid w:val="00B132AC"/>
    <w:rsid w:val="00B13F78"/>
    <w:rsid w:val="00B178D5"/>
    <w:rsid w:val="00B17EF8"/>
    <w:rsid w:val="00B21928"/>
    <w:rsid w:val="00B35207"/>
    <w:rsid w:val="00B3573A"/>
    <w:rsid w:val="00B57A77"/>
    <w:rsid w:val="00B71D06"/>
    <w:rsid w:val="00B742F0"/>
    <w:rsid w:val="00B75153"/>
    <w:rsid w:val="00B80F11"/>
    <w:rsid w:val="00B81005"/>
    <w:rsid w:val="00B81DF4"/>
    <w:rsid w:val="00B82107"/>
    <w:rsid w:val="00B967D0"/>
    <w:rsid w:val="00B977F4"/>
    <w:rsid w:val="00BB61C5"/>
    <w:rsid w:val="00BB62A2"/>
    <w:rsid w:val="00BC4337"/>
    <w:rsid w:val="00BD6357"/>
    <w:rsid w:val="00BE01B9"/>
    <w:rsid w:val="00BE02A9"/>
    <w:rsid w:val="00BF5139"/>
    <w:rsid w:val="00C04CE4"/>
    <w:rsid w:val="00C112B7"/>
    <w:rsid w:val="00C14484"/>
    <w:rsid w:val="00C20A96"/>
    <w:rsid w:val="00C25B16"/>
    <w:rsid w:val="00C42869"/>
    <w:rsid w:val="00C44DE1"/>
    <w:rsid w:val="00C5232E"/>
    <w:rsid w:val="00C53A52"/>
    <w:rsid w:val="00C54F92"/>
    <w:rsid w:val="00C574C8"/>
    <w:rsid w:val="00C61FAB"/>
    <w:rsid w:val="00C764E7"/>
    <w:rsid w:val="00C801A3"/>
    <w:rsid w:val="00C82E6A"/>
    <w:rsid w:val="00C85CF9"/>
    <w:rsid w:val="00C85F01"/>
    <w:rsid w:val="00CA1A66"/>
    <w:rsid w:val="00CA7F13"/>
    <w:rsid w:val="00CD14A2"/>
    <w:rsid w:val="00CE0A75"/>
    <w:rsid w:val="00CE2024"/>
    <w:rsid w:val="00CE2559"/>
    <w:rsid w:val="00CE269B"/>
    <w:rsid w:val="00CE31C9"/>
    <w:rsid w:val="00CF50E9"/>
    <w:rsid w:val="00CF5563"/>
    <w:rsid w:val="00CF5688"/>
    <w:rsid w:val="00D02A46"/>
    <w:rsid w:val="00D040FC"/>
    <w:rsid w:val="00D05A03"/>
    <w:rsid w:val="00D07225"/>
    <w:rsid w:val="00D10C9C"/>
    <w:rsid w:val="00D155DA"/>
    <w:rsid w:val="00D27394"/>
    <w:rsid w:val="00D27966"/>
    <w:rsid w:val="00D442E9"/>
    <w:rsid w:val="00D46A35"/>
    <w:rsid w:val="00D52125"/>
    <w:rsid w:val="00D521DC"/>
    <w:rsid w:val="00D60CEF"/>
    <w:rsid w:val="00D7191A"/>
    <w:rsid w:val="00D71E04"/>
    <w:rsid w:val="00D731FC"/>
    <w:rsid w:val="00D80D0E"/>
    <w:rsid w:val="00D83B63"/>
    <w:rsid w:val="00D86003"/>
    <w:rsid w:val="00D869BA"/>
    <w:rsid w:val="00D87FDC"/>
    <w:rsid w:val="00D9167C"/>
    <w:rsid w:val="00D974B1"/>
    <w:rsid w:val="00DA1B21"/>
    <w:rsid w:val="00DA2719"/>
    <w:rsid w:val="00DA3B42"/>
    <w:rsid w:val="00DA785A"/>
    <w:rsid w:val="00DB0954"/>
    <w:rsid w:val="00DB52D2"/>
    <w:rsid w:val="00DC4935"/>
    <w:rsid w:val="00DC73C5"/>
    <w:rsid w:val="00DD3552"/>
    <w:rsid w:val="00DD73CE"/>
    <w:rsid w:val="00DF6A00"/>
    <w:rsid w:val="00E14B88"/>
    <w:rsid w:val="00E14D97"/>
    <w:rsid w:val="00E171F6"/>
    <w:rsid w:val="00E25F00"/>
    <w:rsid w:val="00E27311"/>
    <w:rsid w:val="00E33DE0"/>
    <w:rsid w:val="00E42D06"/>
    <w:rsid w:val="00E45659"/>
    <w:rsid w:val="00E52F2C"/>
    <w:rsid w:val="00E53AFD"/>
    <w:rsid w:val="00E62789"/>
    <w:rsid w:val="00E71FB5"/>
    <w:rsid w:val="00E720E1"/>
    <w:rsid w:val="00E73DD9"/>
    <w:rsid w:val="00E74C88"/>
    <w:rsid w:val="00E7575C"/>
    <w:rsid w:val="00E809AE"/>
    <w:rsid w:val="00E82510"/>
    <w:rsid w:val="00E82AE0"/>
    <w:rsid w:val="00E84184"/>
    <w:rsid w:val="00E84D26"/>
    <w:rsid w:val="00E96038"/>
    <w:rsid w:val="00EA2A59"/>
    <w:rsid w:val="00EA7932"/>
    <w:rsid w:val="00EB24DD"/>
    <w:rsid w:val="00EC1773"/>
    <w:rsid w:val="00EC66DE"/>
    <w:rsid w:val="00EC673D"/>
    <w:rsid w:val="00EC71E9"/>
    <w:rsid w:val="00EE3B36"/>
    <w:rsid w:val="00EF1519"/>
    <w:rsid w:val="00EF27A2"/>
    <w:rsid w:val="00EF2A8C"/>
    <w:rsid w:val="00F07B1D"/>
    <w:rsid w:val="00F10781"/>
    <w:rsid w:val="00F16AA0"/>
    <w:rsid w:val="00F2184F"/>
    <w:rsid w:val="00F23F7B"/>
    <w:rsid w:val="00F308A0"/>
    <w:rsid w:val="00F319B2"/>
    <w:rsid w:val="00F41F78"/>
    <w:rsid w:val="00F47C06"/>
    <w:rsid w:val="00F53246"/>
    <w:rsid w:val="00F558FE"/>
    <w:rsid w:val="00F60E12"/>
    <w:rsid w:val="00F62B8F"/>
    <w:rsid w:val="00F6365A"/>
    <w:rsid w:val="00F7234E"/>
    <w:rsid w:val="00F74136"/>
    <w:rsid w:val="00F75BE2"/>
    <w:rsid w:val="00F92F81"/>
    <w:rsid w:val="00F942C6"/>
    <w:rsid w:val="00FA0372"/>
    <w:rsid w:val="00FA21AA"/>
    <w:rsid w:val="00FA4951"/>
    <w:rsid w:val="00FA7D61"/>
    <w:rsid w:val="00FC4435"/>
    <w:rsid w:val="00FD14DF"/>
    <w:rsid w:val="00FD1C64"/>
    <w:rsid w:val="00FD37E5"/>
    <w:rsid w:val="00FE6F00"/>
    <w:rsid w:val="00FF0E90"/>
    <w:rsid w:val="00FF2024"/>
    <w:rsid w:val="00FF5CF7"/>
    <w:rsid w:val="00FF64D7"/>
    <w:rsid w:val="00FF781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F42C5"/>
    <w:pPr>
      <w:pBdr>
        <w:bottom w:val="single" w:sz="4" w:space="1" w:color="auto"/>
      </w:pBdr>
      <w:spacing w:before="120" w:after="120"/>
      <w:jc w:val="both"/>
    </w:pPr>
    <w:rPr>
      <w:rFonts w:ascii="Arial" w:hAnsi="Arial" w:cs="Arial"/>
      <w:b/>
      <w:bCs/>
      <w:sz w:val="18"/>
      <w:szCs w:val="18"/>
      <w:lang w:val="es-AR"/>
    </w:rPr>
  </w:style>
  <w:style w:type="paragraph" w:styleId="Ttulo1">
    <w:name w:val="heading 1"/>
    <w:basedOn w:val="Normal"/>
    <w:next w:val="Normal"/>
    <w:link w:val="Ttulo1Car"/>
    <w:uiPriority w:val="99"/>
    <w:qFormat/>
    <w:rsid w:val="00F47C06"/>
    <w:pPr>
      <w:keepNext/>
      <w:spacing w:before="240" w:after="60"/>
      <w:outlineLvl w:val="0"/>
    </w:pPr>
    <w:rPr>
      <w:kern w:val="32"/>
      <w:sz w:val="32"/>
      <w:szCs w:val="32"/>
    </w:rPr>
  </w:style>
  <w:style w:type="paragraph" w:styleId="Ttulo2">
    <w:name w:val="heading 2"/>
    <w:basedOn w:val="Normal"/>
    <w:next w:val="Normal"/>
    <w:link w:val="Ttulo2Car"/>
    <w:uiPriority w:val="99"/>
    <w:qFormat/>
    <w:rsid w:val="004B4B4B"/>
    <w:pPr>
      <w:keepNext/>
      <w:suppressAutoHyphens/>
      <w:outlineLvl w:val="1"/>
    </w:pPr>
    <w:rPr>
      <w:b w:val="0"/>
      <w:bCs w:val="0"/>
      <w:spacing w:val="-3"/>
      <w:lang w:val="es-ES_tradnl"/>
    </w:rPr>
  </w:style>
  <w:style w:type="paragraph" w:styleId="Ttulo3">
    <w:name w:val="heading 3"/>
    <w:basedOn w:val="Normal"/>
    <w:next w:val="Normal"/>
    <w:link w:val="Ttulo3Car"/>
    <w:uiPriority w:val="99"/>
    <w:qFormat/>
    <w:rsid w:val="0004366C"/>
    <w:pPr>
      <w:keepNext/>
      <w:spacing w:before="240" w:after="60"/>
      <w:outlineLvl w:val="2"/>
    </w:pPr>
    <w:rPr>
      <w:sz w:val="26"/>
      <w:szCs w:val="26"/>
    </w:rPr>
  </w:style>
  <w:style w:type="paragraph" w:styleId="Ttulo4">
    <w:name w:val="heading 4"/>
    <w:basedOn w:val="Normal"/>
    <w:next w:val="Normal"/>
    <w:link w:val="Ttulo4Car"/>
    <w:uiPriority w:val="99"/>
    <w:qFormat/>
    <w:rsid w:val="004B4B4B"/>
    <w:pPr>
      <w:keepNext/>
      <w:spacing w:before="240" w:after="60"/>
      <w:outlineLvl w:val="3"/>
    </w:pPr>
    <w:rPr>
      <w:rFonts w:cs="Times New Roman"/>
      <w:b w:val="0"/>
      <w:bCs w:val="0"/>
      <w:sz w:val="28"/>
      <w:szCs w:val="28"/>
    </w:rPr>
  </w:style>
  <w:style w:type="paragraph" w:styleId="Ttulo5">
    <w:name w:val="heading 5"/>
    <w:basedOn w:val="Normal"/>
    <w:next w:val="Normal"/>
    <w:link w:val="Ttulo5Car"/>
    <w:uiPriority w:val="99"/>
    <w:qFormat/>
    <w:rsid w:val="004B4B4B"/>
    <w:pPr>
      <w:spacing w:before="240" w:after="60"/>
      <w:outlineLvl w:val="4"/>
    </w:pPr>
    <w:rPr>
      <w:b w:val="0"/>
      <w:bCs w:val="0"/>
      <w:i/>
      <w:iCs/>
      <w:sz w:val="26"/>
      <w:szCs w:val="26"/>
    </w:rPr>
  </w:style>
  <w:style w:type="paragraph" w:styleId="Ttulo6">
    <w:name w:val="heading 6"/>
    <w:basedOn w:val="Normal"/>
    <w:next w:val="Normal"/>
    <w:link w:val="Ttulo6Car"/>
    <w:uiPriority w:val="99"/>
    <w:qFormat/>
    <w:rsid w:val="004B4B4B"/>
    <w:pPr>
      <w:spacing w:before="240" w:after="60"/>
      <w:outlineLvl w:val="5"/>
    </w:pPr>
    <w:rPr>
      <w:rFonts w:cs="Times New Roman"/>
      <w:b w:val="0"/>
      <w:bCs w:val="0"/>
      <w:sz w:val="22"/>
      <w:szCs w:val="22"/>
    </w:rPr>
  </w:style>
  <w:style w:type="paragraph" w:styleId="Ttulo7">
    <w:name w:val="heading 7"/>
    <w:basedOn w:val="Normal"/>
    <w:next w:val="Normal"/>
    <w:link w:val="Ttulo7Car"/>
    <w:uiPriority w:val="99"/>
    <w:qFormat/>
    <w:rsid w:val="004B4B4B"/>
    <w:pPr>
      <w:spacing w:before="240" w:after="60"/>
      <w:outlineLvl w:val="6"/>
    </w:pPr>
    <w:rPr>
      <w:rFonts w:cs="Times New Roman"/>
    </w:rPr>
  </w:style>
  <w:style w:type="paragraph" w:styleId="Ttulo8">
    <w:name w:val="heading 8"/>
    <w:basedOn w:val="Normal"/>
    <w:next w:val="Normal"/>
    <w:link w:val="Ttulo8Car"/>
    <w:uiPriority w:val="99"/>
    <w:qFormat/>
    <w:rsid w:val="004B4B4B"/>
    <w:pPr>
      <w:spacing w:before="240" w:after="60"/>
      <w:outlineLvl w:val="7"/>
    </w:pPr>
    <w:rPr>
      <w:rFonts w:cs="Times New Roman"/>
      <w:i/>
      <w:iCs/>
    </w:rPr>
  </w:style>
  <w:style w:type="paragraph" w:styleId="Ttulo9">
    <w:name w:val="heading 9"/>
    <w:basedOn w:val="Normal"/>
    <w:next w:val="Normal"/>
    <w:link w:val="Ttulo9Car"/>
    <w:uiPriority w:val="99"/>
    <w:qFormat/>
    <w:rsid w:val="004B4B4B"/>
    <w:p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7913"/>
    <w:rPr>
      <w:rFonts w:asciiTheme="majorHAnsi" w:eastAsiaTheme="majorEastAsia" w:hAnsiTheme="majorHAnsi" w:cstheme="majorBidi"/>
      <w:b/>
      <w:bCs/>
      <w:kern w:val="32"/>
      <w:sz w:val="32"/>
      <w:szCs w:val="32"/>
      <w:lang w:val="es-AR"/>
    </w:rPr>
  </w:style>
  <w:style w:type="character" w:customStyle="1" w:styleId="Ttulo2Car">
    <w:name w:val="Título 2 Car"/>
    <w:basedOn w:val="Fuentedeprrafopredeter"/>
    <w:link w:val="Ttulo2"/>
    <w:uiPriority w:val="9"/>
    <w:semiHidden/>
    <w:rsid w:val="00347913"/>
    <w:rPr>
      <w:rFonts w:asciiTheme="majorHAnsi" w:eastAsiaTheme="majorEastAsia" w:hAnsiTheme="majorHAnsi" w:cstheme="majorBidi"/>
      <w:b/>
      <w:bCs/>
      <w:i/>
      <w:iCs/>
      <w:sz w:val="28"/>
      <w:szCs w:val="28"/>
      <w:lang w:val="es-AR"/>
    </w:rPr>
  </w:style>
  <w:style w:type="character" w:customStyle="1" w:styleId="Ttulo3Car">
    <w:name w:val="Título 3 Car"/>
    <w:basedOn w:val="Fuentedeprrafopredeter"/>
    <w:link w:val="Ttulo3"/>
    <w:uiPriority w:val="9"/>
    <w:semiHidden/>
    <w:rsid w:val="00347913"/>
    <w:rPr>
      <w:rFonts w:asciiTheme="majorHAnsi" w:eastAsiaTheme="majorEastAsia" w:hAnsiTheme="majorHAnsi" w:cstheme="majorBidi"/>
      <w:b/>
      <w:bCs/>
      <w:sz w:val="26"/>
      <w:szCs w:val="26"/>
      <w:lang w:val="es-AR"/>
    </w:rPr>
  </w:style>
  <w:style w:type="character" w:customStyle="1" w:styleId="Ttulo4Car">
    <w:name w:val="Título 4 Car"/>
    <w:basedOn w:val="Fuentedeprrafopredeter"/>
    <w:link w:val="Ttulo4"/>
    <w:uiPriority w:val="9"/>
    <w:semiHidden/>
    <w:rsid w:val="00347913"/>
    <w:rPr>
      <w:rFonts w:asciiTheme="minorHAnsi" w:eastAsiaTheme="minorEastAsia" w:hAnsiTheme="minorHAnsi" w:cstheme="minorBidi"/>
      <w:b/>
      <w:bCs/>
      <w:sz w:val="28"/>
      <w:szCs w:val="28"/>
      <w:lang w:val="es-AR"/>
    </w:rPr>
  </w:style>
  <w:style w:type="character" w:customStyle="1" w:styleId="Ttulo5Car">
    <w:name w:val="Título 5 Car"/>
    <w:basedOn w:val="Fuentedeprrafopredeter"/>
    <w:link w:val="Ttulo5"/>
    <w:uiPriority w:val="9"/>
    <w:semiHidden/>
    <w:rsid w:val="00347913"/>
    <w:rPr>
      <w:rFonts w:asciiTheme="minorHAnsi" w:eastAsiaTheme="minorEastAsia" w:hAnsiTheme="minorHAnsi" w:cstheme="minorBidi"/>
      <w:b/>
      <w:bCs/>
      <w:i/>
      <w:iCs/>
      <w:sz w:val="26"/>
      <w:szCs w:val="26"/>
      <w:lang w:val="es-AR"/>
    </w:rPr>
  </w:style>
  <w:style w:type="character" w:customStyle="1" w:styleId="Ttulo6Car">
    <w:name w:val="Título 6 Car"/>
    <w:basedOn w:val="Fuentedeprrafopredeter"/>
    <w:link w:val="Ttulo6"/>
    <w:uiPriority w:val="9"/>
    <w:semiHidden/>
    <w:rsid w:val="00347913"/>
    <w:rPr>
      <w:rFonts w:asciiTheme="minorHAnsi" w:eastAsiaTheme="minorEastAsia" w:hAnsiTheme="minorHAnsi" w:cstheme="minorBidi"/>
      <w:lang w:val="es-AR"/>
    </w:rPr>
  </w:style>
  <w:style w:type="character" w:customStyle="1" w:styleId="Ttulo7Car">
    <w:name w:val="Título 7 Car"/>
    <w:basedOn w:val="Fuentedeprrafopredeter"/>
    <w:link w:val="Ttulo7"/>
    <w:uiPriority w:val="9"/>
    <w:semiHidden/>
    <w:rsid w:val="00347913"/>
    <w:rPr>
      <w:rFonts w:asciiTheme="minorHAnsi" w:eastAsiaTheme="minorEastAsia" w:hAnsiTheme="minorHAnsi" w:cstheme="minorBidi"/>
      <w:b/>
      <w:bCs/>
      <w:sz w:val="24"/>
      <w:szCs w:val="24"/>
      <w:lang w:val="es-AR"/>
    </w:rPr>
  </w:style>
  <w:style w:type="character" w:customStyle="1" w:styleId="Ttulo8Car">
    <w:name w:val="Título 8 Car"/>
    <w:basedOn w:val="Fuentedeprrafopredeter"/>
    <w:link w:val="Ttulo8"/>
    <w:uiPriority w:val="9"/>
    <w:semiHidden/>
    <w:rsid w:val="00347913"/>
    <w:rPr>
      <w:rFonts w:asciiTheme="minorHAnsi" w:eastAsiaTheme="minorEastAsia" w:hAnsiTheme="minorHAnsi" w:cstheme="minorBidi"/>
      <w:b/>
      <w:bCs/>
      <w:i/>
      <w:iCs/>
      <w:sz w:val="24"/>
      <w:szCs w:val="24"/>
      <w:lang w:val="es-AR"/>
    </w:rPr>
  </w:style>
  <w:style w:type="character" w:customStyle="1" w:styleId="Ttulo9Car">
    <w:name w:val="Título 9 Car"/>
    <w:basedOn w:val="Fuentedeprrafopredeter"/>
    <w:link w:val="Ttulo9"/>
    <w:uiPriority w:val="9"/>
    <w:semiHidden/>
    <w:rsid w:val="00347913"/>
    <w:rPr>
      <w:rFonts w:asciiTheme="majorHAnsi" w:eastAsiaTheme="majorEastAsia" w:hAnsiTheme="majorHAnsi" w:cstheme="majorBidi"/>
      <w:b/>
      <w:bCs/>
      <w:lang w:val="es-AR"/>
    </w:rPr>
  </w:style>
  <w:style w:type="paragraph" w:styleId="Textoindependiente">
    <w:name w:val="Body Text"/>
    <w:basedOn w:val="Normal"/>
    <w:link w:val="TextoindependienteCar"/>
    <w:uiPriority w:val="99"/>
    <w:rsid w:val="004B4B4B"/>
    <w:rPr>
      <w:rFonts w:cs="Times New Roman"/>
      <w:lang w:val="es-ES_tradnl"/>
    </w:rPr>
  </w:style>
  <w:style w:type="character" w:customStyle="1" w:styleId="TextoindependienteCar">
    <w:name w:val="Texto independiente Car"/>
    <w:basedOn w:val="Fuentedeprrafopredeter"/>
    <w:link w:val="Textoindependiente"/>
    <w:uiPriority w:val="99"/>
    <w:semiHidden/>
    <w:rsid w:val="00347913"/>
    <w:rPr>
      <w:rFonts w:ascii="Arial" w:hAnsi="Arial" w:cs="Arial"/>
      <w:b/>
      <w:bCs/>
      <w:sz w:val="18"/>
      <w:szCs w:val="18"/>
      <w:lang w:val="es-AR"/>
    </w:rPr>
  </w:style>
  <w:style w:type="paragraph" w:styleId="Textoindependiente2">
    <w:name w:val="Body Text 2"/>
    <w:basedOn w:val="Normal"/>
    <w:link w:val="Textoindependiente2Car"/>
    <w:uiPriority w:val="99"/>
    <w:rsid w:val="004B4B4B"/>
    <w:pPr>
      <w:suppressAutoHyphens/>
      <w:outlineLvl w:val="0"/>
    </w:pPr>
    <w:rPr>
      <w:spacing w:val="-3"/>
      <w:lang w:val="es-ES_tradnl"/>
    </w:rPr>
  </w:style>
  <w:style w:type="character" w:customStyle="1" w:styleId="Textoindependiente2Car">
    <w:name w:val="Texto independiente 2 Car"/>
    <w:basedOn w:val="Fuentedeprrafopredeter"/>
    <w:link w:val="Textoindependiente2"/>
    <w:uiPriority w:val="99"/>
    <w:semiHidden/>
    <w:rsid w:val="00347913"/>
    <w:rPr>
      <w:rFonts w:ascii="Arial" w:hAnsi="Arial" w:cs="Arial"/>
      <w:b/>
      <w:bCs/>
      <w:sz w:val="18"/>
      <w:szCs w:val="18"/>
      <w:lang w:val="es-AR"/>
    </w:rPr>
  </w:style>
  <w:style w:type="paragraph" w:styleId="Textoindependiente3">
    <w:name w:val="Body Text 3"/>
    <w:basedOn w:val="Normal"/>
    <w:link w:val="Textoindependiente3Car"/>
    <w:uiPriority w:val="99"/>
    <w:rsid w:val="004B4B4B"/>
    <w:rPr>
      <w:sz w:val="16"/>
      <w:szCs w:val="16"/>
    </w:rPr>
  </w:style>
  <w:style w:type="character" w:customStyle="1" w:styleId="Textoindependiente3Car">
    <w:name w:val="Texto independiente 3 Car"/>
    <w:basedOn w:val="Fuentedeprrafopredeter"/>
    <w:link w:val="Textoindependiente3"/>
    <w:uiPriority w:val="99"/>
    <w:semiHidden/>
    <w:rsid w:val="00347913"/>
    <w:rPr>
      <w:rFonts w:ascii="Arial" w:hAnsi="Arial" w:cs="Arial"/>
      <w:b/>
      <w:bCs/>
      <w:sz w:val="16"/>
      <w:szCs w:val="16"/>
      <w:lang w:val="es-AR"/>
    </w:rPr>
  </w:style>
  <w:style w:type="paragraph" w:styleId="TDC1">
    <w:name w:val="toc 1"/>
    <w:basedOn w:val="Normal"/>
    <w:next w:val="Normal"/>
    <w:autoRedefine/>
    <w:uiPriority w:val="99"/>
    <w:semiHidden/>
    <w:rsid w:val="00180FDA"/>
    <w:pPr>
      <w:tabs>
        <w:tab w:val="right" w:leader="dot" w:pos="8828"/>
      </w:tabs>
    </w:pPr>
    <w:rPr>
      <w:noProof/>
    </w:rPr>
  </w:style>
  <w:style w:type="paragraph" w:styleId="TDC2">
    <w:name w:val="toc 2"/>
    <w:basedOn w:val="Normal"/>
    <w:next w:val="Normal"/>
    <w:autoRedefine/>
    <w:uiPriority w:val="99"/>
    <w:semiHidden/>
    <w:rsid w:val="00946FFD"/>
    <w:pPr>
      <w:tabs>
        <w:tab w:val="right" w:leader="dot" w:pos="8828"/>
      </w:tabs>
    </w:pPr>
    <w:rPr>
      <w:noProof/>
    </w:rPr>
  </w:style>
  <w:style w:type="paragraph" w:styleId="TDC3">
    <w:name w:val="toc 3"/>
    <w:basedOn w:val="Normal"/>
    <w:next w:val="Normal"/>
    <w:autoRedefine/>
    <w:uiPriority w:val="99"/>
    <w:semiHidden/>
    <w:rsid w:val="004B4B4B"/>
    <w:pPr>
      <w:tabs>
        <w:tab w:val="num" w:pos="1080"/>
        <w:tab w:val="right" w:leader="dot" w:pos="8828"/>
      </w:tabs>
      <w:ind w:left="1080" w:hanging="360"/>
    </w:pPr>
    <w:rPr>
      <w:noProof/>
    </w:rPr>
  </w:style>
  <w:style w:type="paragraph" w:customStyle="1" w:styleId="Estilo1">
    <w:name w:val="Estilo1"/>
    <w:basedOn w:val="Normal"/>
    <w:uiPriority w:val="99"/>
    <w:rsid w:val="002B0C93"/>
  </w:style>
  <w:style w:type="paragraph" w:customStyle="1" w:styleId="Estilo2">
    <w:name w:val="Estilo2"/>
    <w:basedOn w:val="Normal"/>
    <w:autoRedefine/>
    <w:uiPriority w:val="99"/>
    <w:rsid w:val="002B0C93"/>
  </w:style>
  <w:style w:type="paragraph" w:customStyle="1" w:styleId="Estilo3">
    <w:name w:val="Estilo3"/>
    <w:basedOn w:val="Normal"/>
    <w:uiPriority w:val="99"/>
    <w:rsid w:val="002B0C93"/>
  </w:style>
  <w:style w:type="paragraph" w:customStyle="1" w:styleId="Estilo4">
    <w:name w:val="Estilo4"/>
    <w:basedOn w:val="Normal"/>
    <w:uiPriority w:val="99"/>
    <w:rsid w:val="008B65CF"/>
  </w:style>
  <w:style w:type="paragraph" w:customStyle="1" w:styleId="Estilo5">
    <w:name w:val="Estilo5"/>
    <w:basedOn w:val="Normal"/>
    <w:uiPriority w:val="99"/>
    <w:rsid w:val="00D155DA"/>
    <w:rPr>
      <w:b w:val="0"/>
      <w:bCs w:val="0"/>
    </w:rPr>
  </w:style>
  <w:style w:type="paragraph" w:styleId="Encabezado">
    <w:name w:val="header"/>
    <w:basedOn w:val="Normal"/>
    <w:link w:val="EncabezadoCar"/>
    <w:uiPriority w:val="99"/>
    <w:rsid w:val="00B132AC"/>
    <w:pPr>
      <w:tabs>
        <w:tab w:val="center" w:pos="4252"/>
        <w:tab w:val="right" w:pos="8504"/>
      </w:tabs>
    </w:pPr>
  </w:style>
  <w:style w:type="character" w:customStyle="1" w:styleId="EncabezadoCar">
    <w:name w:val="Encabezado Car"/>
    <w:basedOn w:val="Fuentedeprrafopredeter"/>
    <w:link w:val="Encabezado"/>
    <w:uiPriority w:val="99"/>
    <w:semiHidden/>
    <w:rsid w:val="00347913"/>
    <w:rPr>
      <w:rFonts w:ascii="Arial" w:hAnsi="Arial" w:cs="Arial"/>
      <w:b/>
      <w:bCs/>
      <w:sz w:val="18"/>
      <w:szCs w:val="18"/>
      <w:lang w:val="es-AR"/>
    </w:rPr>
  </w:style>
  <w:style w:type="character" w:styleId="Nmerodepgina">
    <w:name w:val="page number"/>
    <w:basedOn w:val="Fuentedeprrafopredeter"/>
    <w:uiPriority w:val="99"/>
    <w:rsid w:val="00B132AC"/>
  </w:style>
  <w:style w:type="paragraph" w:styleId="Lista">
    <w:name w:val="List"/>
    <w:basedOn w:val="Normal"/>
    <w:uiPriority w:val="99"/>
    <w:rsid w:val="0004366C"/>
    <w:pPr>
      <w:ind w:left="283" w:hanging="283"/>
    </w:pPr>
  </w:style>
  <w:style w:type="paragraph" w:styleId="Lista2">
    <w:name w:val="List 2"/>
    <w:basedOn w:val="Normal"/>
    <w:uiPriority w:val="99"/>
    <w:rsid w:val="0004366C"/>
    <w:pPr>
      <w:ind w:left="566" w:hanging="283"/>
    </w:pPr>
  </w:style>
  <w:style w:type="paragraph" w:styleId="Lista3">
    <w:name w:val="List 3"/>
    <w:basedOn w:val="Normal"/>
    <w:uiPriority w:val="99"/>
    <w:rsid w:val="0004366C"/>
    <w:pPr>
      <w:ind w:left="849" w:hanging="283"/>
    </w:pPr>
  </w:style>
  <w:style w:type="paragraph" w:styleId="Lista4">
    <w:name w:val="List 4"/>
    <w:basedOn w:val="Normal"/>
    <w:uiPriority w:val="99"/>
    <w:rsid w:val="0004366C"/>
    <w:pPr>
      <w:ind w:left="1132" w:hanging="283"/>
    </w:pPr>
  </w:style>
  <w:style w:type="paragraph" w:styleId="Listaconvietas2">
    <w:name w:val="List Bullet 2"/>
    <w:basedOn w:val="Normal"/>
    <w:uiPriority w:val="99"/>
    <w:rsid w:val="0004366C"/>
    <w:pPr>
      <w:tabs>
        <w:tab w:val="num" w:pos="643"/>
      </w:tabs>
      <w:ind w:left="643" w:hanging="360"/>
    </w:pPr>
  </w:style>
  <w:style w:type="paragraph" w:styleId="Continuarlista">
    <w:name w:val="List Continue"/>
    <w:basedOn w:val="Normal"/>
    <w:uiPriority w:val="99"/>
    <w:rsid w:val="0004366C"/>
    <w:pPr>
      <w:ind w:left="283"/>
    </w:pPr>
  </w:style>
  <w:style w:type="paragraph" w:styleId="Textoindependienteprimerasangra">
    <w:name w:val="Body Text First Indent"/>
    <w:basedOn w:val="Textoindependiente"/>
    <w:link w:val="TextoindependienteprimerasangraCar"/>
    <w:uiPriority w:val="99"/>
    <w:rsid w:val="0004366C"/>
    <w:pPr>
      <w:ind w:firstLine="210"/>
    </w:pPr>
    <w:rPr>
      <w:rFonts w:cs="Arial"/>
      <w:sz w:val="24"/>
      <w:szCs w:val="24"/>
    </w:rPr>
  </w:style>
  <w:style w:type="character" w:customStyle="1" w:styleId="TextoindependienteprimerasangraCar">
    <w:name w:val="Texto independiente primera sangría Car"/>
    <w:basedOn w:val="TextoindependienteCar"/>
    <w:link w:val="Textoindependienteprimerasangra"/>
    <w:uiPriority w:val="99"/>
    <w:semiHidden/>
    <w:rsid w:val="00347913"/>
    <w:rPr>
      <w:rFonts w:ascii="Arial" w:hAnsi="Arial" w:cs="Arial"/>
      <w:b/>
      <w:bCs/>
      <w:sz w:val="18"/>
      <w:szCs w:val="18"/>
      <w:lang w:val="es-AR"/>
    </w:rPr>
  </w:style>
  <w:style w:type="paragraph" w:styleId="Sangradetextonormal">
    <w:name w:val="Body Text Indent"/>
    <w:basedOn w:val="Normal"/>
    <w:link w:val="SangradetextonormalCar"/>
    <w:uiPriority w:val="99"/>
    <w:rsid w:val="0004366C"/>
    <w:pPr>
      <w:ind w:left="283"/>
    </w:pPr>
  </w:style>
  <w:style w:type="character" w:customStyle="1" w:styleId="SangradetextonormalCar">
    <w:name w:val="Sangría de texto normal Car"/>
    <w:basedOn w:val="Fuentedeprrafopredeter"/>
    <w:link w:val="Sangradetextonormal"/>
    <w:uiPriority w:val="99"/>
    <w:semiHidden/>
    <w:rsid w:val="00347913"/>
    <w:rPr>
      <w:rFonts w:ascii="Arial" w:hAnsi="Arial" w:cs="Arial"/>
      <w:b/>
      <w:bCs/>
      <w:sz w:val="18"/>
      <w:szCs w:val="18"/>
      <w:lang w:val="es-AR"/>
    </w:rPr>
  </w:style>
  <w:style w:type="paragraph" w:styleId="Textoindependienteprimerasangra2">
    <w:name w:val="Body Text First Indent 2"/>
    <w:basedOn w:val="Sangradetextonormal"/>
    <w:link w:val="Textoindependienteprimerasangra2Car"/>
    <w:uiPriority w:val="99"/>
    <w:rsid w:val="0004366C"/>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rsid w:val="00347913"/>
    <w:rPr>
      <w:rFonts w:ascii="Arial" w:hAnsi="Arial" w:cs="Arial"/>
      <w:b/>
      <w:bCs/>
      <w:sz w:val="18"/>
      <w:szCs w:val="18"/>
      <w:lang w:val="es-AR"/>
    </w:rPr>
  </w:style>
  <w:style w:type="paragraph" w:styleId="Piedepgina">
    <w:name w:val="footer"/>
    <w:basedOn w:val="Normal"/>
    <w:link w:val="PiedepginaCar"/>
    <w:uiPriority w:val="99"/>
    <w:rsid w:val="004E07D7"/>
    <w:pPr>
      <w:tabs>
        <w:tab w:val="center" w:pos="4252"/>
        <w:tab w:val="right" w:pos="8504"/>
      </w:tabs>
    </w:pPr>
    <w:rPr>
      <w:lang w:val="es-ES"/>
    </w:rPr>
  </w:style>
  <w:style w:type="character" w:customStyle="1" w:styleId="PiedepginaCar">
    <w:name w:val="Pie de página Car"/>
    <w:basedOn w:val="Fuentedeprrafopredeter"/>
    <w:link w:val="Piedepgina"/>
    <w:uiPriority w:val="99"/>
    <w:locked/>
    <w:rsid w:val="00956A11"/>
    <w:rPr>
      <w:rFonts w:ascii="Arial" w:hAnsi="Arial" w:cs="Arial"/>
      <w:b/>
      <w:bCs/>
      <w:sz w:val="18"/>
      <w:szCs w:val="18"/>
      <w:lang w:eastAsia="es-ES"/>
    </w:rPr>
  </w:style>
  <w:style w:type="paragraph" w:styleId="Textodeglobo">
    <w:name w:val="Balloon Text"/>
    <w:basedOn w:val="Normal"/>
    <w:link w:val="TextodegloboCar"/>
    <w:uiPriority w:val="99"/>
    <w:semiHidden/>
    <w:rsid w:val="00450FCF"/>
    <w:pPr>
      <w:spacing w:before="0" w:after="0"/>
    </w:pPr>
    <w:rPr>
      <w:rFonts w:ascii="Tahoma" w:hAnsi="Tahoma" w:cs="Tahoma"/>
      <w:sz w:val="16"/>
      <w:szCs w:val="16"/>
      <w:lang w:val="es-ES"/>
    </w:rPr>
  </w:style>
  <w:style w:type="character" w:customStyle="1" w:styleId="TextodegloboCar">
    <w:name w:val="Texto de globo Car"/>
    <w:basedOn w:val="Fuentedeprrafopredeter"/>
    <w:link w:val="Textodeglobo"/>
    <w:uiPriority w:val="99"/>
    <w:locked/>
    <w:rsid w:val="00450FCF"/>
    <w:rPr>
      <w:rFonts w:ascii="Tahoma" w:hAnsi="Tahoma" w:cs="Tahoma"/>
      <w:b/>
      <w:bCs/>
      <w:sz w:val="16"/>
      <w:szCs w:val="16"/>
      <w:lang w:eastAsia="es-ES"/>
    </w:rPr>
  </w:style>
  <w:style w:type="character" w:styleId="nfasis">
    <w:name w:val="Emphasis"/>
    <w:basedOn w:val="Fuentedeprrafopredeter"/>
    <w:uiPriority w:val="99"/>
    <w:qFormat/>
    <w:rsid w:val="006D0B47"/>
    <w:rPr>
      <w:rFonts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semiHidden="0" w:uiPriority="0" w:unhideWhenUsed="0" w:qFormat="1"/>
    <w:lsdException w:name="heading 9" w:locked="1"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F42C5"/>
    <w:pPr>
      <w:pBdr>
        <w:bottom w:val="single" w:sz="4" w:space="1" w:color="auto"/>
      </w:pBdr>
      <w:spacing w:before="120" w:after="120"/>
      <w:jc w:val="both"/>
    </w:pPr>
    <w:rPr>
      <w:rFonts w:ascii="Arial" w:hAnsi="Arial" w:cs="Arial"/>
      <w:b/>
      <w:bCs/>
      <w:sz w:val="18"/>
      <w:szCs w:val="18"/>
      <w:lang w:val="es-AR"/>
    </w:rPr>
  </w:style>
  <w:style w:type="paragraph" w:styleId="Ttulo1">
    <w:name w:val="heading 1"/>
    <w:basedOn w:val="Normal"/>
    <w:next w:val="Normal"/>
    <w:link w:val="Ttulo1Car"/>
    <w:uiPriority w:val="99"/>
    <w:qFormat/>
    <w:rsid w:val="00F47C06"/>
    <w:pPr>
      <w:keepNext/>
      <w:spacing w:before="240" w:after="60"/>
      <w:outlineLvl w:val="0"/>
    </w:pPr>
    <w:rPr>
      <w:kern w:val="32"/>
      <w:sz w:val="32"/>
      <w:szCs w:val="32"/>
    </w:rPr>
  </w:style>
  <w:style w:type="paragraph" w:styleId="Ttulo2">
    <w:name w:val="heading 2"/>
    <w:basedOn w:val="Normal"/>
    <w:next w:val="Normal"/>
    <w:link w:val="Ttulo2Car"/>
    <w:uiPriority w:val="99"/>
    <w:qFormat/>
    <w:rsid w:val="004B4B4B"/>
    <w:pPr>
      <w:keepNext/>
      <w:suppressAutoHyphens/>
      <w:outlineLvl w:val="1"/>
    </w:pPr>
    <w:rPr>
      <w:b w:val="0"/>
      <w:bCs w:val="0"/>
      <w:spacing w:val="-3"/>
      <w:lang w:val="es-ES_tradnl"/>
    </w:rPr>
  </w:style>
  <w:style w:type="paragraph" w:styleId="Ttulo3">
    <w:name w:val="heading 3"/>
    <w:basedOn w:val="Normal"/>
    <w:next w:val="Normal"/>
    <w:link w:val="Ttulo3Car"/>
    <w:uiPriority w:val="99"/>
    <w:qFormat/>
    <w:rsid w:val="0004366C"/>
    <w:pPr>
      <w:keepNext/>
      <w:spacing w:before="240" w:after="60"/>
      <w:outlineLvl w:val="2"/>
    </w:pPr>
    <w:rPr>
      <w:sz w:val="26"/>
      <w:szCs w:val="26"/>
    </w:rPr>
  </w:style>
  <w:style w:type="paragraph" w:styleId="Ttulo4">
    <w:name w:val="heading 4"/>
    <w:basedOn w:val="Normal"/>
    <w:next w:val="Normal"/>
    <w:link w:val="Ttulo4Car"/>
    <w:uiPriority w:val="99"/>
    <w:qFormat/>
    <w:rsid w:val="004B4B4B"/>
    <w:pPr>
      <w:keepNext/>
      <w:spacing w:before="240" w:after="60"/>
      <w:outlineLvl w:val="3"/>
    </w:pPr>
    <w:rPr>
      <w:rFonts w:cs="Times New Roman"/>
      <w:b w:val="0"/>
      <w:bCs w:val="0"/>
      <w:sz w:val="28"/>
      <w:szCs w:val="28"/>
    </w:rPr>
  </w:style>
  <w:style w:type="paragraph" w:styleId="Ttulo5">
    <w:name w:val="heading 5"/>
    <w:basedOn w:val="Normal"/>
    <w:next w:val="Normal"/>
    <w:link w:val="Ttulo5Car"/>
    <w:uiPriority w:val="99"/>
    <w:qFormat/>
    <w:rsid w:val="004B4B4B"/>
    <w:pPr>
      <w:spacing w:before="240" w:after="60"/>
      <w:outlineLvl w:val="4"/>
    </w:pPr>
    <w:rPr>
      <w:b w:val="0"/>
      <w:bCs w:val="0"/>
      <w:i/>
      <w:iCs/>
      <w:sz w:val="26"/>
      <w:szCs w:val="26"/>
    </w:rPr>
  </w:style>
  <w:style w:type="paragraph" w:styleId="Ttulo6">
    <w:name w:val="heading 6"/>
    <w:basedOn w:val="Normal"/>
    <w:next w:val="Normal"/>
    <w:link w:val="Ttulo6Car"/>
    <w:uiPriority w:val="99"/>
    <w:qFormat/>
    <w:rsid w:val="004B4B4B"/>
    <w:pPr>
      <w:spacing w:before="240" w:after="60"/>
      <w:outlineLvl w:val="5"/>
    </w:pPr>
    <w:rPr>
      <w:rFonts w:cs="Times New Roman"/>
      <w:b w:val="0"/>
      <w:bCs w:val="0"/>
      <w:sz w:val="22"/>
      <w:szCs w:val="22"/>
    </w:rPr>
  </w:style>
  <w:style w:type="paragraph" w:styleId="Ttulo7">
    <w:name w:val="heading 7"/>
    <w:basedOn w:val="Normal"/>
    <w:next w:val="Normal"/>
    <w:link w:val="Ttulo7Car"/>
    <w:uiPriority w:val="99"/>
    <w:qFormat/>
    <w:rsid w:val="004B4B4B"/>
    <w:pPr>
      <w:spacing w:before="240" w:after="60"/>
      <w:outlineLvl w:val="6"/>
    </w:pPr>
    <w:rPr>
      <w:rFonts w:cs="Times New Roman"/>
    </w:rPr>
  </w:style>
  <w:style w:type="paragraph" w:styleId="Ttulo8">
    <w:name w:val="heading 8"/>
    <w:basedOn w:val="Normal"/>
    <w:next w:val="Normal"/>
    <w:link w:val="Ttulo8Car"/>
    <w:uiPriority w:val="99"/>
    <w:qFormat/>
    <w:rsid w:val="004B4B4B"/>
    <w:pPr>
      <w:spacing w:before="240" w:after="60"/>
      <w:outlineLvl w:val="7"/>
    </w:pPr>
    <w:rPr>
      <w:rFonts w:cs="Times New Roman"/>
      <w:i/>
      <w:iCs/>
    </w:rPr>
  </w:style>
  <w:style w:type="paragraph" w:styleId="Ttulo9">
    <w:name w:val="heading 9"/>
    <w:basedOn w:val="Normal"/>
    <w:next w:val="Normal"/>
    <w:link w:val="Ttulo9Car"/>
    <w:uiPriority w:val="99"/>
    <w:qFormat/>
    <w:rsid w:val="004B4B4B"/>
    <w:pPr>
      <w:spacing w:before="240" w:after="60"/>
      <w:outlineLvl w:val="8"/>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7913"/>
    <w:rPr>
      <w:rFonts w:asciiTheme="majorHAnsi" w:eastAsiaTheme="majorEastAsia" w:hAnsiTheme="majorHAnsi" w:cstheme="majorBidi"/>
      <w:b/>
      <w:bCs/>
      <w:kern w:val="32"/>
      <w:sz w:val="32"/>
      <w:szCs w:val="32"/>
      <w:lang w:val="es-AR"/>
    </w:rPr>
  </w:style>
  <w:style w:type="character" w:customStyle="1" w:styleId="Ttulo2Car">
    <w:name w:val="Título 2 Car"/>
    <w:basedOn w:val="Fuentedeprrafopredeter"/>
    <w:link w:val="Ttulo2"/>
    <w:uiPriority w:val="9"/>
    <w:semiHidden/>
    <w:rsid w:val="00347913"/>
    <w:rPr>
      <w:rFonts w:asciiTheme="majorHAnsi" w:eastAsiaTheme="majorEastAsia" w:hAnsiTheme="majorHAnsi" w:cstheme="majorBidi"/>
      <w:b/>
      <w:bCs/>
      <w:i/>
      <w:iCs/>
      <w:sz w:val="28"/>
      <w:szCs w:val="28"/>
      <w:lang w:val="es-AR"/>
    </w:rPr>
  </w:style>
  <w:style w:type="character" w:customStyle="1" w:styleId="Ttulo3Car">
    <w:name w:val="Título 3 Car"/>
    <w:basedOn w:val="Fuentedeprrafopredeter"/>
    <w:link w:val="Ttulo3"/>
    <w:uiPriority w:val="9"/>
    <w:semiHidden/>
    <w:rsid w:val="00347913"/>
    <w:rPr>
      <w:rFonts w:asciiTheme="majorHAnsi" w:eastAsiaTheme="majorEastAsia" w:hAnsiTheme="majorHAnsi" w:cstheme="majorBidi"/>
      <w:b/>
      <w:bCs/>
      <w:sz w:val="26"/>
      <w:szCs w:val="26"/>
      <w:lang w:val="es-AR"/>
    </w:rPr>
  </w:style>
  <w:style w:type="character" w:customStyle="1" w:styleId="Ttulo4Car">
    <w:name w:val="Título 4 Car"/>
    <w:basedOn w:val="Fuentedeprrafopredeter"/>
    <w:link w:val="Ttulo4"/>
    <w:uiPriority w:val="9"/>
    <w:semiHidden/>
    <w:rsid w:val="00347913"/>
    <w:rPr>
      <w:rFonts w:asciiTheme="minorHAnsi" w:eastAsiaTheme="minorEastAsia" w:hAnsiTheme="minorHAnsi" w:cstheme="minorBidi"/>
      <w:b/>
      <w:bCs/>
      <w:sz w:val="28"/>
      <w:szCs w:val="28"/>
      <w:lang w:val="es-AR"/>
    </w:rPr>
  </w:style>
  <w:style w:type="character" w:customStyle="1" w:styleId="Ttulo5Car">
    <w:name w:val="Título 5 Car"/>
    <w:basedOn w:val="Fuentedeprrafopredeter"/>
    <w:link w:val="Ttulo5"/>
    <w:uiPriority w:val="9"/>
    <w:semiHidden/>
    <w:rsid w:val="00347913"/>
    <w:rPr>
      <w:rFonts w:asciiTheme="minorHAnsi" w:eastAsiaTheme="minorEastAsia" w:hAnsiTheme="minorHAnsi" w:cstheme="minorBidi"/>
      <w:b/>
      <w:bCs/>
      <w:i/>
      <w:iCs/>
      <w:sz w:val="26"/>
      <w:szCs w:val="26"/>
      <w:lang w:val="es-AR"/>
    </w:rPr>
  </w:style>
  <w:style w:type="character" w:customStyle="1" w:styleId="Ttulo6Car">
    <w:name w:val="Título 6 Car"/>
    <w:basedOn w:val="Fuentedeprrafopredeter"/>
    <w:link w:val="Ttulo6"/>
    <w:uiPriority w:val="9"/>
    <w:semiHidden/>
    <w:rsid w:val="00347913"/>
    <w:rPr>
      <w:rFonts w:asciiTheme="minorHAnsi" w:eastAsiaTheme="minorEastAsia" w:hAnsiTheme="minorHAnsi" w:cstheme="minorBidi"/>
      <w:lang w:val="es-AR"/>
    </w:rPr>
  </w:style>
  <w:style w:type="character" w:customStyle="1" w:styleId="Ttulo7Car">
    <w:name w:val="Título 7 Car"/>
    <w:basedOn w:val="Fuentedeprrafopredeter"/>
    <w:link w:val="Ttulo7"/>
    <w:uiPriority w:val="9"/>
    <w:semiHidden/>
    <w:rsid w:val="00347913"/>
    <w:rPr>
      <w:rFonts w:asciiTheme="minorHAnsi" w:eastAsiaTheme="minorEastAsia" w:hAnsiTheme="minorHAnsi" w:cstheme="minorBidi"/>
      <w:b/>
      <w:bCs/>
      <w:sz w:val="24"/>
      <w:szCs w:val="24"/>
      <w:lang w:val="es-AR"/>
    </w:rPr>
  </w:style>
  <w:style w:type="character" w:customStyle="1" w:styleId="Ttulo8Car">
    <w:name w:val="Título 8 Car"/>
    <w:basedOn w:val="Fuentedeprrafopredeter"/>
    <w:link w:val="Ttulo8"/>
    <w:uiPriority w:val="9"/>
    <w:semiHidden/>
    <w:rsid w:val="00347913"/>
    <w:rPr>
      <w:rFonts w:asciiTheme="minorHAnsi" w:eastAsiaTheme="minorEastAsia" w:hAnsiTheme="minorHAnsi" w:cstheme="minorBidi"/>
      <w:b/>
      <w:bCs/>
      <w:i/>
      <w:iCs/>
      <w:sz w:val="24"/>
      <w:szCs w:val="24"/>
      <w:lang w:val="es-AR"/>
    </w:rPr>
  </w:style>
  <w:style w:type="character" w:customStyle="1" w:styleId="Ttulo9Car">
    <w:name w:val="Título 9 Car"/>
    <w:basedOn w:val="Fuentedeprrafopredeter"/>
    <w:link w:val="Ttulo9"/>
    <w:uiPriority w:val="9"/>
    <w:semiHidden/>
    <w:rsid w:val="00347913"/>
    <w:rPr>
      <w:rFonts w:asciiTheme="majorHAnsi" w:eastAsiaTheme="majorEastAsia" w:hAnsiTheme="majorHAnsi" w:cstheme="majorBidi"/>
      <w:b/>
      <w:bCs/>
      <w:lang w:val="es-AR"/>
    </w:rPr>
  </w:style>
  <w:style w:type="paragraph" w:styleId="Textoindependiente">
    <w:name w:val="Body Text"/>
    <w:basedOn w:val="Normal"/>
    <w:link w:val="TextoindependienteCar"/>
    <w:uiPriority w:val="99"/>
    <w:rsid w:val="004B4B4B"/>
    <w:rPr>
      <w:rFonts w:cs="Times New Roman"/>
      <w:lang w:val="es-ES_tradnl"/>
    </w:rPr>
  </w:style>
  <w:style w:type="character" w:customStyle="1" w:styleId="TextoindependienteCar">
    <w:name w:val="Texto independiente Car"/>
    <w:basedOn w:val="Fuentedeprrafopredeter"/>
    <w:link w:val="Textoindependiente"/>
    <w:uiPriority w:val="99"/>
    <w:semiHidden/>
    <w:rsid w:val="00347913"/>
    <w:rPr>
      <w:rFonts w:ascii="Arial" w:hAnsi="Arial" w:cs="Arial"/>
      <w:b/>
      <w:bCs/>
      <w:sz w:val="18"/>
      <w:szCs w:val="18"/>
      <w:lang w:val="es-AR"/>
    </w:rPr>
  </w:style>
  <w:style w:type="paragraph" w:styleId="Textoindependiente2">
    <w:name w:val="Body Text 2"/>
    <w:basedOn w:val="Normal"/>
    <w:link w:val="Textoindependiente2Car"/>
    <w:uiPriority w:val="99"/>
    <w:rsid w:val="004B4B4B"/>
    <w:pPr>
      <w:suppressAutoHyphens/>
      <w:outlineLvl w:val="0"/>
    </w:pPr>
    <w:rPr>
      <w:spacing w:val="-3"/>
      <w:lang w:val="es-ES_tradnl"/>
    </w:rPr>
  </w:style>
  <w:style w:type="character" w:customStyle="1" w:styleId="Textoindependiente2Car">
    <w:name w:val="Texto independiente 2 Car"/>
    <w:basedOn w:val="Fuentedeprrafopredeter"/>
    <w:link w:val="Textoindependiente2"/>
    <w:uiPriority w:val="99"/>
    <w:semiHidden/>
    <w:rsid w:val="00347913"/>
    <w:rPr>
      <w:rFonts w:ascii="Arial" w:hAnsi="Arial" w:cs="Arial"/>
      <w:b/>
      <w:bCs/>
      <w:sz w:val="18"/>
      <w:szCs w:val="18"/>
      <w:lang w:val="es-AR"/>
    </w:rPr>
  </w:style>
  <w:style w:type="paragraph" w:styleId="Textoindependiente3">
    <w:name w:val="Body Text 3"/>
    <w:basedOn w:val="Normal"/>
    <w:link w:val="Textoindependiente3Car"/>
    <w:uiPriority w:val="99"/>
    <w:rsid w:val="004B4B4B"/>
    <w:rPr>
      <w:sz w:val="16"/>
      <w:szCs w:val="16"/>
    </w:rPr>
  </w:style>
  <w:style w:type="character" w:customStyle="1" w:styleId="Textoindependiente3Car">
    <w:name w:val="Texto independiente 3 Car"/>
    <w:basedOn w:val="Fuentedeprrafopredeter"/>
    <w:link w:val="Textoindependiente3"/>
    <w:uiPriority w:val="99"/>
    <w:semiHidden/>
    <w:rsid w:val="00347913"/>
    <w:rPr>
      <w:rFonts w:ascii="Arial" w:hAnsi="Arial" w:cs="Arial"/>
      <w:b/>
      <w:bCs/>
      <w:sz w:val="16"/>
      <w:szCs w:val="16"/>
      <w:lang w:val="es-AR"/>
    </w:rPr>
  </w:style>
  <w:style w:type="paragraph" w:styleId="TDC1">
    <w:name w:val="toc 1"/>
    <w:basedOn w:val="Normal"/>
    <w:next w:val="Normal"/>
    <w:autoRedefine/>
    <w:uiPriority w:val="99"/>
    <w:semiHidden/>
    <w:rsid w:val="00180FDA"/>
    <w:pPr>
      <w:tabs>
        <w:tab w:val="right" w:leader="dot" w:pos="8828"/>
      </w:tabs>
    </w:pPr>
    <w:rPr>
      <w:noProof/>
    </w:rPr>
  </w:style>
  <w:style w:type="paragraph" w:styleId="TDC2">
    <w:name w:val="toc 2"/>
    <w:basedOn w:val="Normal"/>
    <w:next w:val="Normal"/>
    <w:autoRedefine/>
    <w:uiPriority w:val="99"/>
    <w:semiHidden/>
    <w:rsid w:val="00946FFD"/>
    <w:pPr>
      <w:tabs>
        <w:tab w:val="right" w:leader="dot" w:pos="8828"/>
      </w:tabs>
    </w:pPr>
    <w:rPr>
      <w:noProof/>
    </w:rPr>
  </w:style>
  <w:style w:type="paragraph" w:styleId="TDC3">
    <w:name w:val="toc 3"/>
    <w:basedOn w:val="Normal"/>
    <w:next w:val="Normal"/>
    <w:autoRedefine/>
    <w:uiPriority w:val="99"/>
    <w:semiHidden/>
    <w:rsid w:val="004B4B4B"/>
    <w:pPr>
      <w:tabs>
        <w:tab w:val="num" w:pos="1080"/>
        <w:tab w:val="right" w:leader="dot" w:pos="8828"/>
      </w:tabs>
      <w:ind w:left="1080" w:hanging="360"/>
    </w:pPr>
    <w:rPr>
      <w:noProof/>
    </w:rPr>
  </w:style>
  <w:style w:type="paragraph" w:customStyle="1" w:styleId="Estilo1">
    <w:name w:val="Estilo1"/>
    <w:basedOn w:val="Normal"/>
    <w:uiPriority w:val="99"/>
    <w:rsid w:val="002B0C93"/>
  </w:style>
  <w:style w:type="paragraph" w:customStyle="1" w:styleId="Estilo2">
    <w:name w:val="Estilo2"/>
    <w:basedOn w:val="Normal"/>
    <w:autoRedefine/>
    <w:uiPriority w:val="99"/>
    <w:rsid w:val="002B0C93"/>
  </w:style>
  <w:style w:type="paragraph" w:customStyle="1" w:styleId="Estilo3">
    <w:name w:val="Estilo3"/>
    <w:basedOn w:val="Normal"/>
    <w:uiPriority w:val="99"/>
    <w:rsid w:val="002B0C93"/>
  </w:style>
  <w:style w:type="paragraph" w:customStyle="1" w:styleId="Estilo4">
    <w:name w:val="Estilo4"/>
    <w:basedOn w:val="Normal"/>
    <w:uiPriority w:val="99"/>
    <w:rsid w:val="008B65CF"/>
  </w:style>
  <w:style w:type="paragraph" w:customStyle="1" w:styleId="Estilo5">
    <w:name w:val="Estilo5"/>
    <w:basedOn w:val="Normal"/>
    <w:uiPriority w:val="99"/>
    <w:rsid w:val="00D155DA"/>
    <w:rPr>
      <w:b w:val="0"/>
      <w:bCs w:val="0"/>
    </w:rPr>
  </w:style>
  <w:style w:type="paragraph" w:styleId="Encabezado">
    <w:name w:val="header"/>
    <w:basedOn w:val="Normal"/>
    <w:link w:val="EncabezadoCar"/>
    <w:uiPriority w:val="99"/>
    <w:rsid w:val="00B132AC"/>
    <w:pPr>
      <w:tabs>
        <w:tab w:val="center" w:pos="4252"/>
        <w:tab w:val="right" w:pos="8504"/>
      </w:tabs>
    </w:pPr>
  </w:style>
  <w:style w:type="character" w:customStyle="1" w:styleId="EncabezadoCar">
    <w:name w:val="Encabezado Car"/>
    <w:basedOn w:val="Fuentedeprrafopredeter"/>
    <w:link w:val="Encabezado"/>
    <w:uiPriority w:val="99"/>
    <w:semiHidden/>
    <w:rsid w:val="00347913"/>
    <w:rPr>
      <w:rFonts w:ascii="Arial" w:hAnsi="Arial" w:cs="Arial"/>
      <w:b/>
      <w:bCs/>
      <w:sz w:val="18"/>
      <w:szCs w:val="18"/>
      <w:lang w:val="es-AR"/>
    </w:rPr>
  </w:style>
  <w:style w:type="character" w:styleId="Nmerodepgina">
    <w:name w:val="page number"/>
    <w:basedOn w:val="Fuentedeprrafopredeter"/>
    <w:uiPriority w:val="99"/>
    <w:rsid w:val="00B132AC"/>
  </w:style>
  <w:style w:type="paragraph" w:styleId="Lista">
    <w:name w:val="List"/>
    <w:basedOn w:val="Normal"/>
    <w:uiPriority w:val="99"/>
    <w:rsid w:val="0004366C"/>
    <w:pPr>
      <w:ind w:left="283" w:hanging="283"/>
    </w:pPr>
  </w:style>
  <w:style w:type="paragraph" w:styleId="Lista2">
    <w:name w:val="List 2"/>
    <w:basedOn w:val="Normal"/>
    <w:uiPriority w:val="99"/>
    <w:rsid w:val="0004366C"/>
    <w:pPr>
      <w:ind w:left="566" w:hanging="283"/>
    </w:pPr>
  </w:style>
  <w:style w:type="paragraph" w:styleId="Lista3">
    <w:name w:val="List 3"/>
    <w:basedOn w:val="Normal"/>
    <w:uiPriority w:val="99"/>
    <w:rsid w:val="0004366C"/>
    <w:pPr>
      <w:ind w:left="849" w:hanging="283"/>
    </w:pPr>
  </w:style>
  <w:style w:type="paragraph" w:styleId="Lista4">
    <w:name w:val="List 4"/>
    <w:basedOn w:val="Normal"/>
    <w:uiPriority w:val="99"/>
    <w:rsid w:val="0004366C"/>
    <w:pPr>
      <w:ind w:left="1132" w:hanging="283"/>
    </w:pPr>
  </w:style>
  <w:style w:type="paragraph" w:styleId="Listaconvietas2">
    <w:name w:val="List Bullet 2"/>
    <w:basedOn w:val="Normal"/>
    <w:uiPriority w:val="99"/>
    <w:rsid w:val="0004366C"/>
    <w:pPr>
      <w:tabs>
        <w:tab w:val="num" w:pos="643"/>
      </w:tabs>
      <w:ind w:left="643" w:hanging="360"/>
    </w:pPr>
  </w:style>
  <w:style w:type="paragraph" w:styleId="Continuarlista">
    <w:name w:val="List Continue"/>
    <w:basedOn w:val="Normal"/>
    <w:uiPriority w:val="99"/>
    <w:rsid w:val="0004366C"/>
    <w:pPr>
      <w:ind w:left="283"/>
    </w:pPr>
  </w:style>
  <w:style w:type="paragraph" w:styleId="Textoindependienteprimerasangra">
    <w:name w:val="Body Text First Indent"/>
    <w:basedOn w:val="Textoindependiente"/>
    <w:link w:val="TextoindependienteprimerasangraCar"/>
    <w:uiPriority w:val="99"/>
    <w:rsid w:val="0004366C"/>
    <w:pPr>
      <w:ind w:firstLine="210"/>
    </w:pPr>
    <w:rPr>
      <w:rFonts w:cs="Arial"/>
      <w:sz w:val="24"/>
      <w:szCs w:val="24"/>
    </w:rPr>
  </w:style>
  <w:style w:type="character" w:customStyle="1" w:styleId="TextoindependienteprimerasangraCar">
    <w:name w:val="Texto independiente primera sangría Car"/>
    <w:basedOn w:val="TextoindependienteCar"/>
    <w:link w:val="Textoindependienteprimerasangra"/>
    <w:uiPriority w:val="99"/>
    <w:semiHidden/>
    <w:rsid w:val="00347913"/>
    <w:rPr>
      <w:rFonts w:ascii="Arial" w:hAnsi="Arial" w:cs="Arial"/>
      <w:b/>
      <w:bCs/>
      <w:sz w:val="18"/>
      <w:szCs w:val="18"/>
      <w:lang w:val="es-AR"/>
    </w:rPr>
  </w:style>
  <w:style w:type="paragraph" w:styleId="Sangradetextonormal">
    <w:name w:val="Body Text Indent"/>
    <w:basedOn w:val="Normal"/>
    <w:link w:val="SangradetextonormalCar"/>
    <w:uiPriority w:val="99"/>
    <w:rsid w:val="0004366C"/>
    <w:pPr>
      <w:ind w:left="283"/>
    </w:pPr>
  </w:style>
  <w:style w:type="character" w:customStyle="1" w:styleId="SangradetextonormalCar">
    <w:name w:val="Sangría de texto normal Car"/>
    <w:basedOn w:val="Fuentedeprrafopredeter"/>
    <w:link w:val="Sangradetextonormal"/>
    <w:uiPriority w:val="99"/>
    <w:semiHidden/>
    <w:rsid w:val="00347913"/>
    <w:rPr>
      <w:rFonts w:ascii="Arial" w:hAnsi="Arial" w:cs="Arial"/>
      <w:b/>
      <w:bCs/>
      <w:sz w:val="18"/>
      <w:szCs w:val="18"/>
      <w:lang w:val="es-AR"/>
    </w:rPr>
  </w:style>
  <w:style w:type="paragraph" w:styleId="Textoindependienteprimerasangra2">
    <w:name w:val="Body Text First Indent 2"/>
    <w:basedOn w:val="Sangradetextonormal"/>
    <w:link w:val="Textoindependienteprimerasangra2Car"/>
    <w:uiPriority w:val="99"/>
    <w:rsid w:val="0004366C"/>
    <w:pPr>
      <w:ind w:firstLine="210"/>
    </w:pPr>
  </w:style>
  <w:style w:type="character" w:customStyle="1" w:styleId="Textoindependienteprimerasangra2Car">
    <w:name w:val="Texto independiente primera sangría 2 Car"/>
    <w:basedOn w:val="SangradetextonormalCar"/>
    <w:link w:val="Textoindependienteprimerasangra2"/>
    <w:uiPriority w:val="99"/>
    <w:semiHidden/>
    <w:rsid w:val="00347913"/>
    <w:rPr>
      <w:rFonts w:ascii="Arial" w:hAnsi="Arial" w:cs="Arial"/>
      <w:b/>
      <w:bCs/>
      <w:sz w:val="18"/>
      <w:szCs w:val="18"/>
      <w:lang w:val="es-AR"/>
    </w:rPr>
  </w:style>
  <w:style w:type="paragraph" w:styleId="Piedepgina">
    <w:name w:val="footer"/>
    <w:basedOn w:val="Normal"/>
    <w:link w:val="PiedepginaCar"/>
    <w:uiPriority w:val="99"/>
    <w:rsid w:val="004E07D7"/>
    <w:pPr>
      <w:tabs>
        <w:tab w:val="center" w:pos="4252"/>
        <w:tab w:val="right" w:pos="8504"/>
      </w:tabs>
    </w:pPr>
    <w:rPr>
      <w:lang w:val="es-ES"/>
    </w:rPr>
  </w:style>
  <w:style w:type="character" w:customStyle="1" w:styleId="PiedepginaCar">
    <w:name w:val="Pie de página Car"/>
    <w:basedOn w:val="Fuentedeprrafopredeter"/>
    <w:link w:val="Piedepgina"/>
    <w:uiPriority w:val="99"/>
    <w:locked/>
    <w:rsid w:val="00956A11"/>
    <w:rPr>
      <w:rFonts w:ascii="Arial" w:hAnsi="Arial" w:cs="Arial"/>
      <w:b/>
      <w:bCs/>
      <w:sz w:val="18"/>
      <w:szCs w:val="18"/>
      <w:lang w:eastAsia="es-ES"/>
    </w:rPr>
  </w:style>
  <w:style w:type="paragraph" w:styleId="Textodeglobo">
    <w:name w:val="Balloon Text"/>
    <w:basedOn w:val="Normal"/>
    <w:link w:val="TextodegloboCar"/>
    <w:uiPriority w:val="99"/>
    <w:semiHidden/>
    <w:rsid w:val="00450FCF"/>
    <w:pPr>
      <w:spacing w:before="0" w:after="0"/>
    </w:pPr>
    <w:rPr>
      <w:rFonts w:ascii="Tahoma" w:hAnsi="Tahoma" w:cs="Tahoma"/>
      <w:sz w:val="16"/>
      <w:szCs w:val="16"/>
      <w:lang w:val="es-ES"/>
    </w:rPr>
  </w:style>
  <w:style w:type="character" w:customStyle="1" w:styleId="TextodegloboCar">
    <w:name w:val="Texto de globo Car"/>
    <w:basedOn w:val="Fuentedeprrafopredeter"/>
    <w:link w:val="Textodeglobo"/>
    <w:uiPriority w:val="99"/>
    <w:locked/>
    <w:rsid w:val="00450FCF"/>
    <w:rPr>
      <w:rFonts w:ascii="Tahoma" w:hAnsi="Tahoma" w:cs="Tahoma"/>
      <w:b/>
      <w:bCs/>
      <w:sz w:val="16"/>
      <w:szCs w:val="16"/>
      <w:lang w:eastAsia="es-ES"/>
    </w:rPr>
  </w:style>
  <w:style w:type="character" w:styleId="nfasis">
    <w:name w:val="Emphasis"/>
    <w:basedOn w:val="Fuentedeprrafopredeter"/>
    <w:uiPriority w:val="99"/>
    <w:qFormat/>
    <w:rsid w:val="006D0B47"/>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2771</Words>
  <Characters>15242</Characters>
  <Application>Microsoft Office Word</Application>
  <DocSecurity>0</DocSecurity>
  <Lines>127</Lines>
  <Paragraphs>35</Paragraphs>
  <ScaleCrop>false</ScaleCrop>
  <HeadingPairs>
    <vt:vector size="2" baseType="variant">
      <vt:variant>
        <vt:lpstr>Título</vt:lpstr>
      </vt:variant>
      <vt:variant>
        <vt:i4>1</vt:i4>
      </vt:variant>
    </vt:vector>
  </HeadingPairs>
  <TitlesOfParts>
    <vt:vector size="1" baseType="lpstr">
      <vt:lpstr>PSICOLOGÍA ODONTOLOGICA</vt:lpstr>
    </vt:vector>
  </TitlesOfParts>
  <Company>The houze!</Company>
  <LinksUpToDate>false</LinksUpToDate>
  <CharactersWithSpaces>17978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PSICOLOGÍA ODONTOLOGICA</dc:title>
  <dc:creator>WinuE</dc:creator>
  <cp:lastModifiedBy>ileanab</cp:lastModifiedBy>
  <cp:revision>2</cp:revision>
  <cp:lastPrinted>2016-04-27T16:28:00Z</cp:lastPrinted>
  <dcterms:created xsi:type="dcterms:W3CDTF">2016-08-18T16:47:00Z</dcterms:created>
  <dcterms:modified xsi:type="dcterms:W3CDTF">2016-08-18T16:47:00Z</dcterms:modified>
</cp:coreProperties>
</file>