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82" w:rsidRDefault="00426D82" w:rsidP="00051366">
      <w:pPr>
        <w:spacing w:after="0" w:line="240" w:lineRule="auto"/>
        <w:rPr>
          <w:rFonts w:ascii="Arial" w:hAnsi="Arial" w:cs="Arial"/>
          <w:b/>
          <w:u w:val="single"/>
          <w:lang w:val="pt-BR"/>
        </w:rPr>
      </w:pPr>
      <w:r w:rsidRPr="00426D82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2D5B5" wp14:editId="048D4518">
                <wp:simplePos x="0" y="0"/>
                <wp:positionH relativeFrom="column">
                  <wp:posOffset>3179044</wp:posOffset>
                </wp:positionH>
                <wp:positionV relativeFrom="paragraph">
                  <wp:posOffset>-193942</wp:posOffset>
                </wp:positionV>
                <wp:extent cx="3086100" cy="1379621"/>
                <wp:effectExtent l="0" t="0" r="19050" b="11430"/>
                <wp:wrapNone/>
                <wp:docPr id="3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9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C0E" w:rsidRPr="00426D82" w:rsidRDefault="00122C0E" w:rsidP="00426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eastAsia="es-ES"/>
                              </w:rPr>
                            </w:pPr>
                            <w:r w:rsidRPr="00426D82">
                              <w:rPr>
                                <w:rFonts w:ascii="Arial" w:hAnsi="Arial" w:cs="Arial"/>
                                <w:sz w:val="24"/>
                                <w:lang w:eastAsia="es-ES"/>
                              </w:rPr>
                              <w:t xml:space="preserve">Carrera </w:t>
                            </w:r>
                            <w:r w:rsidRPr="00426D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eastAsia="es-ES"/>
                              </w:rPr>
                              <w:t>ODONTOLOGÍA</w:t>
                            </w:r>
                          </w:p>
                          <w:p w:rsidR="00122C0E" w:rsidRPr="00426D82" w:rsidRDefault="00122C0E" w:rsidP="00426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lang w:eastAsia="es-ES"/>
                              </w:rPr>
                            </w:pPr>
                            <w:r w:rsidRPr="00426D82">
                              <w:rPr>
                                <w:rFonts w:ascii="Arial" w:hAnsi="Arial" w:cs="Arial"/>
                                <w:sz w:val="24"/>
                                <w:lang w:eastAsia="es-ES"/>
                              </w:rPr>
                              <w:t xml:space="preserve">Ciclo Lectivo </w:t>
                            </w:r>
                            <w:r w:rsidRPr="00426D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eastAsia="es-ES"/>
                              </w:rPr>
                              <w:t>2015</w:t>
                            </w:r>
                          </w:p>
                          <w:p w:rsidR="00122C0E" w:rsidRPr="00426D82" w:rsidRDefault="00122C0E" w:rsidP="00426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lang w:eastAsia="es-ES"/>
                              </w:rPr>
                            </w:pPr>
                          </w:p>
                          <w:p w:rsidR="00122C0E" w:rsidRPr="00426D82" w:rsidRDefault="00122C0E" w:rsidP="00426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eastAsia="es-ES"/>
                              </w:rPr>
                            </w:pPr>
                            <w:r w:rsidRPr="00426D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eastAsia="es-ES"/>
                              </w:rPr>
                              <w:t>Asignatura</w:t>
                            </w:r>
                          </w:p>
                          <w:p w:rsidR="00122C0E" w:rsidRPr="00426D82" w:rsidRDefault="00122C0E" w:rsidP="00426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eastAsia="es-ES"/>
                              </w:rPr>
                            </w:pPr>
                            <w:r w:rsidRPr="00426D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eastAsia="es-ES"/>
                              </w:rPr>
                              <w:t>“CLINICA PREVENTIVA 1”</w:t>
                            </w:r>
                          </w:p>
                          <w:p w:rsidR="00122C0E" w:rsidRPr="00426D82" w:rsidRDefault="00122C0E" w:rsidP="00426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eastAsia="es-ES"/>
                              </w:rPr>
                            </w:pPr>
                          </w:p>
                          <w:p w:rsidR="00122C0E" w:rsidRPr="00426D82" w:rsidRDefault="00122C0E" w:rsidP="00426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eastAsia="es-ES"/>
                              </w:rPr>
                            </w:pPr>
                            <w:r w:rsidRPr="00426D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lang w:eastAsia="es-ES"/>
                              </w:rPr>
                              <w:t>Plan de estudios 2008</w:t>
                            </w:r>
                          </w:p>
                          <w:p w:rsidR="00122C0E" w:rsidRPr="00C94E23" w:rsidRDefault="00122C0E" w:rsidP="00426D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250.3pt;margin-top:-15.25pt;width:243pt;height:10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" strokeweight=".5pt">
                <v:textbox>
                  <w:txbxContent>
                    <w:p w:rsidR="00426D82" w:rsidRPr="00426D82" w:rsidRDefault="00426D82" w:rsidP="00426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lang w:eastAsia="es-ES"/>
                        </w:rPr>
                      </w:pPr>
                      <w:r w:rsidRPr="00426D82">
                        <w:rPr>
                          <w:rFonts w:ascii="Arial" w:hAnsi="Arial" w:cs="Arial"/>
                          <w:sz w:val="24"/>
                          <w:lang w:eastAsia="es-ES"/>
                        </w:rPr>
                        <w:t xml:space="preserve">Carrera </w:t>
                      </w:r>
                      <w:r w:rsidRPr="00426D82">
                        <w:rPr>
                          <w:rFonts w:ascii="Arial" w:hAnsi="Arial" w:cs="Arial"/>
                          <w:b/>
                          <w:bCs/>
                          <w:sz w:val="24"/>
                          <w:lang w:eastAsia="es-ES"/>
                        </w:rPr>
                        <w:t>ODONTOLOGÍA</w:t>
                      </w:r>
                    </w:p>
                    <w:p w:rsidR="00426D82" w:rsidRPr="00426D82" w:rsidRDefault="00426D82" w:rsidP="00426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lang w:eastAsia="es-ES"/>
                        </w:rPr>
                      </w:pPr>
                      <w:r w:rsidRPr="00426D82">
                        <w:rPr>
                          <w:rFonts w:ascii="Arial" w:hAnsi="Arial" w:cs="Arial"/>
                          <w:sz w:val="24"/>
                          <w:lang w:eastAsia="es-ES"/>
                        </w:rPr>
                        <w:t xml:space="preserve">Ciclo Lectivo </w:t>
                      </w:r>
                      <w:r w:rsidRPr="00426D82">
                        <w:rPr>
                          <w:rFonts w:ascii="Arial" w:hAnsi="Arial" w:cs="Arial"/>
                          <w:b/>
                          <w:bCs/>
                          <w:sz w:val="24"/>
                          <w:lang w:eastAsia="es-ES"/>
                        </w:rPr>
                        <w:t>2015</w:t>
                      </w:r>
                    </w:p>
                    <w:p w:rsidR="00426D82" w:rsidRPr="00426D82" w:rsidRDefault="00426D82" w:rsidP="00426D8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lang w:eastAsia="es-ES"/>
                        </w:rPr>
                      </w:pPr>
                    </w:p>
                    <w:p w:rsidR="00426D82" w:rsidRPr="00426D82" w:rsidRDefault="00426D82" w:rsidP="00426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lang w:eastAsia="es-ES"/>
                        </w:rPr>
                      </w:pPr>
                      <w:r w:rsidRPr="00426D82">
                        <w:rPr>
                          <w:rFonts w:ascii="Arial" w:hAnsi="Arial" w:cs="Arial"/>
                          <w:b/>
                          <w:bCs/>
                          <w:sz w:val="24"/>
                          <w:lang w:eastAsia="es-ES"/>
                        </w:rPr>
                        <w:t>Asignatura</w:t>
                      </w:r>
                    </w:p>
                    <w:p w:rsidR="00426D82" w:rsidRPr="00426D82" w:rsidRDefault="00426D82" w:rsidP="00426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lang w:eastAsia="es-ES"/>
                        </w:rPr>
                      </w:pPr>
                      <w:r w:rsidRPr="00426D82">
                        <w:rPr>
                          <w:rFonts w:ascii="Arial" w:hAnsi="Arial" w:cs="Arial"/>
                          <w:b/>
                          <w:bCs/>
                          <w:sz w:val="24"/>
                          <w:lang w:eastAsia="es-ES"/>
                        </w:rPr>
                        <w:t>“CLINICA PREVENTIVA 1”</w:t>
                      </w:r>
                    </w:p>
                    <w:p w:rsidR="00426D82" w:rsidRPr="00426D82" w:rsidRDefault="00426D82" w:rsidP="00426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lang w:eastAsia="es-ES"/>
                        </w:rPr>
                      </w:pPr>
                    </w:p>
                    <w:p w:rsidR="00426D82" w:rsidRPr="00426D82" w:rsidRDefault="00426D82" w:rsidP="00426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lang w:eastAsia="es-ES"/>
                        </w:rPr>
                      </w:pPr>
                      <w:r w:rsidRPr="00426D82">
                        <w:rPr>
                          <w:rFonts w:ascii="Arial" w:hAnsi="Arial" w:cs="Arial"/>
                          <w:b/>
                          <w:bCs/>
                          <w:sz w:val="24"/>
                          <w:lang w:eastAsia="es-ES"/>
                        </w:rPr>
                        <w:t>Plan de estudios 2008</w:t>
                      </w:r>
                    </w:p>
                    <w:p w:rsidR="00426D82" w:rsidRPr="00C94E23" w:rsidRDefault="00426D82" w:rsidP="00426D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D82" w:rsidRDefault="00426D82" w:rsidP="00051366">
      <w:pPr>
        <w:spacing w:after="0" w:line="240" w:lineRule="auto"/>
        <w:rPr>
          <w:rFonts w:ascii="Arial" w:hAnsi="Arial" w:cs="Arial"/>
          <w:b/>
          <w:u w:val="single"/>
          <w:lang w:val="pt-BR"/>
        </w:rPr>
      </w:pPr>
    </w:p>
    <w:p w:rsidR="00426D82" w:rsidRDefault="00426D82" w:rsidP="00051366">
      <w:pPr>
        <w:spacing w:after="0" w:line="240" w:lineRule="auto"/>
        <w:rPr>
          <w:rFonts w:ascii="Arial" w:hAnsi="Arial" w:cs="Arial"/>
          <w:b/>
          <w:u w:val="single"/>
          <w:lang w:val="pt-BR"/>
        </w:rPr>
      </w:pPr>
    </w:p>
    <w:p w:rsidR="00426D82" w:rsidRDefault="00426D82" w:rsidP="00051366">
      <w:pPr>
        <w:spacing w:after="0" w:line="240" w:lineRule="auto"/>
        <w:rPr>
          <w:rFonts w:ascii="Arial" w:hAnsi="Arial" w:cs="Arial"/>
          <w:b/>
          <w:u w:val="single"/>
          <w:lang w:val="pt-BR"/>
        </w:rPr>
      </w:pPr>
    </w:p>
    <w:p w:rsidR="00426D82" w:rsidRPr="00426D82" w:rsidRDefault="00122C0E" w:rsidP="00426D82">
      <w:pPr>
        <w:spacing w:after="0" w:line="240" w:lineRule="auto"/>
        <w:rPr>
          <w:rFonts w:ascii="Arial" w:hAnsi="Arial" w:cs="Arial"/>
          <w:lang w:val="es-ES_tradnl"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>
          <v:group id="_x0000_s1026" style="position:absolute;margin-left:-225pt;margin-top:-54pt;width:682.7pt;height:100.5pt;z-index:251659264" coordorigin="-2479,661" coordsize="13090,20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 Imagen" o:spid="_x0000_s1027" type="#_x0000_t75" alt="Facu Odontología A-4.jpg" style="position:absolute;left:-2479;top:661;width:11880;height:2010;visibility:visible;mso-wrap-edited: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971;top:1560;width:2640;height:901" stroked="f">
              <v:textbox style="mso-next-textbox:#_x0000_s1028">
                <w:txbxContent>
                  <w:p w:rsidR="00122C0E" w:rsidRPr="00F82A8E" w:rsidRDefault="00122C0E" w:rsidP="00426D82">
                    <w:pPr>
                      <w:pStyle w:val="Encabezado"/>
                      <w:rPr>
                        <w:b/>
                        <w:bCs/>
                        <w:sz w:val="14"/>
                        <w:szCs w:val="14"/>
                        <w:lang w:val="es-ES_tradnl"/>
                      </w:rPr>
                    </w:pPr>
                  </w:p>
                </w:txbxContent>
              </v:textbox>
            </v:shape>
          </v:group>
          <o:OLEObject Type="Embed" ProgID="Word.Picture.8" ShapeID="1 Imagen" DrawAspect="Content" ObjectID="_1489772594" r:id="rId9"/>
        </w:pict>
      </w: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426D82" w:rsidRPr="00426D82" w:rsidRDefault="00426D82" w:rsidP="00426D82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u w:val="single"/>
          <w:lang w:val="es-ES_tradnl" w:eastAsia="es-ES"/>
        </w:rPr>
      </w:pPr>
    </w:p>
    <w:p w:rsidR="00426D82" w:rsidRPr="00426D82" w:rsidRDefault="00426D82" w:rsidP="00426D82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u w:val="single"/>
          <w:lang w:val="es-ES_tradnl" w:eastAsia="es-ES"/>
        </w:rPr>
      </w:pPr>
    </w:p>
    <w:p w:rsidR="00426D82" w:rsidRPr="00426D82" w:rsidRDefault="00426D82" w:rsidP="00426D82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u w:val="single"/>
          <w:lang w:val="es-ES_tradnl" w:eastAsia="es-ES"/>
        </w:rPr>
      </w:pPr>
    </w:p>
    <w:p w:rsidR="00426D82" w:rsidRDefault="00426D82" w:rsidP="00426D8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u w:val="single"/>
          <w:lang w:val="es-ES_tradnl" w:eastAsia="es-ES"/>
        </w:rPr>
      </w:pPr>
    </w:p>
    <w:p w:rsidR="00426D82" w:rsidRPr="00426D82" w:rsidRDefault="00BE0FC4" w:rsidP="00426D8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u w:val="single"/>
          <w:lang w:val="es-ES_tradnl" w:eastAsia="es-ES"/>
        </w:rPr>
      </w:pPr>
      <w:r>
        <w:rPr>
          <w:rFonts w:ascii="Arial" w:hAnsi="Arial" w:cs="Arial"/>
          <w:b/>
          <w:bCs/>
          <w:u w:val="single"/>
          <w:lang w:val="es-ES_tradnl" w:eastAsia="es-ES"/>
        </w:rPr>
        <w:t>Cronograma</w:t>
      </w:r>
      <w:r w:rsidRPr="00BE0FC4">
        <w:rPr>
          <w:rFonts w:ascii="Arial" w:hAnsi="Arial" w:cs="Arial"/>
          <w:b/>
          <w:u w:val="single"/>
          <w:lang w:val="pt-BR"/>
        </w:rPr>
        <w:t xml:space="preserve"> </w:t>
      </w:r>
      <w:r w:rsidRPr="000D0FB0">
        <w:rPr>
          <w:rFonts w:ascii="Arial" w:hAnsi="Arial" w:cs="Arial"/>
          <w:b/>
          <w:u w:val="single"/>
          <w:lang w:val="pt-BR"/>
        </w:rPr>
        <w:t>de Actividades Académicas 2015</w:t>
      </w: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Default="00426D82" w:rsidP="00426D82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b/>
          <w:bCs/>
          <w:lang w:val="es-ES_tradnl" w:eastAsia="es-ES"/>
        </w:rPr>
      </w:pPr>
      <w:r w:rsidRPr="00426D82">
        <w:rPr>
          <w:rFonts w:ascii="Arial" w:hAnsi="Arial" w:cs="Arial"/>
          <w:b/>
          <w:bCs/>
          <w:lang w:val="es-ES_tradnl" w:eastAsia="es-ES"/>
        </w:rPr>
        <w:t>Asignatura:</w:t>
      </w:r>
    </w:p>
    <w:p w:rsidR="00426D82" w:rsidRPr="00426D82" w:rsidRDefault="00BC4C20" w:rsidP="00426D82">
      <w:pPr>
        <w:keepNext/>
        <w:spacing w:after="0" w:line="240" w:lineRule="auto"/>
        <w:ind w:left="360"/>
        <w:jc w:val="both"/>
        <w:outlineLvl w:val="0"/>
        <w:rPr>
          <w:rFonts w:ascii="Arial" w:hAnsi="Arial" w:cs="Arial"/>
          <w:b/>
          <w:bCs/>
          <w:lang w:val="es-ES_tradnl" w:eastAsia="es-ES"/>
        </w:rPr>
      </w:pPr>
      <w:r w:rsidRPr="00BC4C20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50E43" wp14:editId="1FF0F5C3">
                <wp:simplePos x="0" y="0"/>
                <wp:positionH relativeFrom="column">
                  <wp:posOffset>459105</wp:posOffset>
                </wp:positionH>
                <wp:positionV relativeFrom="paragraph">
                  <wp:posOffset>73660</wp:posOffset>
                </wp:positionV>
                <wp:extent cx="4831080" cy="1965960"/>
                <wp:effectExtent l="0" t="0" r="26670" b="15240"/>
                <wp:wrapNone/>
                <wp:docPr id="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7"/>
                              <w:gridCol w:w="2487"/>
                              <w:gridCol w:w="2487"/>
                            </w:tblGrid>
                            <w:tr w:rsidR="00122C0E" w:rsidTr="00BC4C20">
                              <w:tc>
                                <w:tcPr>
                                  <w:tcW w:w="2487" w:type="dxa"/>
                                </w:tcPr>
                                <w:p w:rsidR="00122C0E" w:rsidRDefault="00122C0E" w:rsidP="00BC4C2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C4C20">
                                    <w:rPr>
                                      <w:rFonts w:ascii="Arial" w:hAnsi="Arial" w:cs="Arial"/>
                                    </w:rPr>
                                    <w:t>Profesor Titular</w:t>
                                  </w:r>
                                </w:p>
                                <w:p w:rsidR="00122C0E" w:rsidRPr="00BC4C20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122C0E" w:rsidRPr="00BC4C20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C4C20">
                                    <w:rPr>
                                      <w:rFonts w:ascii="Arial" w:hAnsi="Arial" w:cs="Arial"/>
                                    </w:rPr>
                                    <w:t>Esp.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Grilli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Silvia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122C0E" w:rsidRPr="00BC4C20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Semi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exclusiva</w:t>
                                  </w:r>
                                </w:p>
                              </w:tc>
                            </w:tr>
                            <w:tr w:rsidR="00122C0E" w:rsidTr="00BC4C20">
                              <w:tc>
                                <w:tcPr>
                                  <w:tcW w:w="2487" w:type="dxa"/>
                                </w:tcPr>
                                <w:p w:rsidR="00122C0E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Jefe de Trabajos prácticos</w:t>
                                  </w:r>
                                </w:p>
                                <w:p w:rsidR="00122C0E" w:rsidRPr="00BC4C20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122C0E" w:rsidRPr="00BC4C20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. Araya Miriam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122C0E" w:rsidRPr="00BC4C20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Semi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exclusiva</w:t>
                                  </w:r>
                                </w:p>
                              </w:tc>
                            </w:tr>
                            <w:tr w:rsidR="00122C0E" w:rsidTr="00BC4C20">
                              <w:tc>
                                <w:tcPr>
                                  <w:tcW w:w="2487" w:type="dxa"/>
                                </w:tcPr>
                                <w:p w:rsidR="00122C0E" w:rsidRPr="00BC4C20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Jefes de Trabajos prácticos 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122C0E" w:rsidRPr="00BC4C20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. Bertolo Alejandra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122C0E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Simple</w:t>
                                  </w:r>
                                </w:p>
                                <w:p w:rsidR="00122C0E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122C0E" w:rsidRPr="00BC4C20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122C0E" w:rsidTr="00BC4C20">
                              <w:tc>
                                <w:tcPr>
                                  <w:tcW w:w="2487" w:type="dxa"/>
                                </w:tcPr>
                                <w:p w:rsidR="00122C0E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Jefes de Trabajos prácticos</w:t>
                                  </w:r>
                                </w:p>
                                <w:p w:rsidR="00122C0E" w:rsidRPr="00BC4C20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122C0E" w:rsidRPr="00BC4C20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Od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>. Esnaola José</w:t>
                                  </w:r>
                                </w:p>
                              </w:tc>
                              <w:tc>
                                <w:tcPr>
                                  <w:tcW w:w="2487" w:type="dxa"/>
                                </w:tcPr>
                                <w:p w:rsidR="00122C0E" w:rsidRPr="00BC4C20" w:rsidRDefault="00122C0E" w:rsidP="00BC4C2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Simple</w:t>
                                  </w:r>
                                </w:p>
                              </w:tc>
                            </w:tr>
                          </w:tbl>
                          <w:p w:rsidR="00122C0E" w:rsidRDefault="00122C0E" w:rsidP="00BC4C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left:0;text-align:left;margin-left:36.15pt;margin-top:5.8pt;width:380.4pt;height:1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" strokeweight="1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87"/>
                        <w:gridCol w:w="2487"/>
                        <w:gridCol w:w="2487"/>
                      </w:tblGrid>
                      <w:tr w:rsidR="00122C0E" w:rsidTr="00BC4C20">
                        <w:tc>
                          <w:tcPr>
                            <w:tcW w:w="2487" w:type="dxa"/>
                          </w:tcPr>
                          <w:p w:rsidR="00122C0E" w:rsidRDefault="00122C0E" w:rsidP="00BC4C20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BC4C20">
                              <w:rPr>
                                <w:rFonts w:ascii="Arial" w:hAnsi="Arial" w:cs="Arial"/>
                              </w:rPr>
                              <w:t>Profesor Titular</w:t>
                            </w:r>
                          </w:p>
                          <w:p w:rsidR="00122C0E" w:rsidRPr="00BC4C20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487" w:type="dxa"/>
                          </w:tcPr>
                          <w:p w:rsidR="00122C0E" w:rsidRPr="00BC4C20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C4C20">
                              <w:rPr>
                                <w:rFonts w:ascii="Arial" w:hAnsi="Arial" w:cs="Arial"/>
                              </w:rPr>
                              <w:t>Esp.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Grilli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Silvia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122C0E" w:rsidRPr="00BC4C20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exclusiva</w:t>
                            </w:r>
                          </w:p>
                        </w:tc>
                      </w:tr>
                      <w:tr w:rsidR="00122C0E" w:rsidTr="00BC4C20">
                        <w:tc>
                          <w:tcPr>
                            <w:tcW w:w="2487" w:type="dxa"/>
                          </w:tcPr>
                          <w:p w:rsidR="00122C0E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Jefe de Trabajos prácticos</w:t>
                            </w:r>
                          </w:p>
                          <w:p w:rsidR="00122C0E" w:rsidRPr="00BC4C20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487" w:type="dxa"/>
                          </w:tcPr>
                          <w:p w:rsidR="00122C0E" w:rsidRPr="00BC4C20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 Araya Miriam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122C0E" w:rsidRPr="00BC4C20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Semi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exclusiva</w:t>
                            </w:r>
                          </w:p>
                        </w:tc>
                      </w:tr>
                      <w:tr w:rsidR="00122C0E" w:rsidTr="00BC4C20">
                        <w:tc>
                          <w:tcPr>
                            <w:tcW w:w="2487" w:type="dxa"/>
                          </w:tcPr>
                          <w:p w:rsidR="00122C0E" w:rsidRPr="00BC4C20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Jefes de Trabajos prácticos 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122C0E" w:rsidRPr="00BC4C20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 Bertolo Alejandra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122C0E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Simple</w:t>
                            </w:r>
                          </w:p>
                          <w:p w:rsidR="00122C0E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22C0E" w:rsidRPr="00BC4C20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122C0E" w:rsidTr="00BC4C20">
                        <w:tc>
                          <w:tcPr>
                            <w:tcW w:w="2487" w:type="dxa"/>
                          </w:tcPr>
                          <w:p w:rsidR="00122C0E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Jefes de Trabajos prácticos</w:t>
                            </w:r>
                          </w:p>
                          <w:p w:rsidR="00122C0E" w:rsidRPr="00BC4C20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487" w:type="dxa"/>
                          </w:tcPr>
                          <w:p w:rsidR="00122C0E" w:rsidRPr="00BC4C20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 Esnaola José</w:t>
                            </w:r>
                          </w:p>
                        </w:tc>
                        <w:tc>
                          <w:tcPr>
                            <w:tcW w:w="2487" w:type="dxa"/>
                          </w:tcPr>
                          <w:p w:rsidR="00122C0E" w:rsidRPr="00BC4C20" w:rsidRDefault="00122C0E" w:rsidP="00BC4C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Simple</w:t>
                            </w:r>
                          </w:p>
                        </w:tc>
                      </w:tr>
                    </w:tbl>
                    <w:p w:rsidR="00122C0E" w:rsidRDefault="00122C0E" w:rsidP="00BC4C20"/>
                  </w:txbxContent>
                </v:textbox>
              </v:shape>
            </w:pict>
          </mc:Fallback>
        </mc:AlternateContent>
      </w:r>
    </w:p>
    <w:p w:rsidR="00426D82" w:rsidRPr="00426D82" w:rsidRDefault="00426D82" w:rsidP="00426D82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lang w:val="es-ES_tradnl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s-ES" w:eastAsia="es-ES"/>
        </w:rPr>
      </w:pPr>
      <w:r w:rsidRPr="00426D82">
        <w:rPr>
          <w:rFonts w:ascii="Arial" w:hAnsi="Arial" w:cs="Arial"/>
          <w:b/>
          <w:bCs/>
          <w:lang w:val="es-ES" w:eastAsia="es-ES"/>
        </w:rPr>
        <w:t>2. Ubicación en el Plan de Estudios</w:t>
      </w: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es-ES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26D82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5694C" wp14:editId="01253FE9">
                <wp:simplePos x="0" y="0"/>
                <wp:positionH relativeFrom="column">
                  <wp:posOffset>457200</wp:posOffset>
                </wp:positionH>
                <wp:positionV relativeFrom="paragraph">
                  <wp:posOffset>135890</wp:posOffset>
                </wp:positionV>
                <wp:extent cx="4930140" cy="1905000"/>
                <wp:effectExtent l="9525" t="12065" r="13335" b="6985"/>
                <wp:wrapNone/>
                <wp:docPr id="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C0E" w:rsidRDefault="00122C0E" w:rsidP="00426D8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Curso</w:t>
                            </w:r>
                            <w:r w:rsidRPr="00B265B7">
                              <w:rPr>
                                <w:rFonts w:ascii="Arial" w:hAnsi="Arial" w:cs="Arial"/>
                              </w:rPr>
                              <w:t>: 3º año</w:t>
                            </w:r>
                          </w:p>
                          <w:p w:rsidR="00122C0E" w:rsidRPr="0096283C" w:rsidRDefault="00122C0E" w:rsidP="00426D8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Semestre:</w:t>
                            </w:r>
                            <w:r w:rsidRPr="0096283C">
                              <w:rPr>
                                <w:rFonts w:ascii="Arial" w:hAnsi="Arial" w:cs="Arial"/>
                              </w:rPr>
                              <w:t xml:space="preserve"> 1º y 2º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(anual)</w:t>
                            </w:r>
                          </w:p>
                          <w:p w:rsidR="00122C0E" w:rsidRDefault="00122C0E" w:rsidP="00426D8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Carga Horaria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Pr="00B265B7">
                              <w:rPr>
                                <w:rFonts w:ascii="Arial" w:hAnsi="Arial" w:cs="Arial"/>
                              </w:rPr>
                              <w:t>75 horas</w:t>
                            </w:r>
                          </w:p>
                          <w:p w:rsidR="00122C0E" w:rsidRPr="00B265B7" w:rsidRDefault="00122C0E" w:rsidP="00426D8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Ciclo de formación: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B265B7">
                              <w:rPr>
                                <w:rFonts w:ascii="Arial" w:hAnsi="Arial" w:cs="Arial"/>
                              </w:rPr>
                              <w:t>Profesional</w:t>
                            </w:r>
                          </w:p>
                          <w:p w:rsidR="00122C0E" w:rsidRDefault="00122C0E" w:rsidP="00426D8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Carga horaria semanal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Pr="00B265B7">
                              <w:rPr>
                                <w:rFonts w:ascii="Arial" w:hAnsi="Arial" w:cs="Arial"/>
                              </w:rPr>
                              <w:t>2 horas 30 minutos</w:t>
                            </w:r>
                          </w:p>
                          <w:p w:rsidR="00122C0E" w:rsidRDefault="00122C0E" w:rsidP="00426D8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Período de cursado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>09 de abril al 15 de noviembre de 2015</w:t>
                            </w:r>
                          </w:p>
                          <w:p w:rsidR="00122C0E" w:rsidRDefault="00122C0E" w:rsidP="00426D82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left:0;text-align:left;margin-left:36pt;margin-top:10.7pt;width:388.2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" strokeweight="1pt">
                <v:textbox>
                  <w:txbxContent>
                    <w:p w:rsidR="00426D82" w:rsidRDefault="00426D82" w:rsidP="00426D8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Curso</w:t>
                      </w:r>
                      <w:r w:rsidRPr="00B265B7">
                        <w:rPr>
                          <w:rFonts w:ascii="Arial" w:hAnsi="Arial" w:cs="Arial"/>
                        </w:rPr>
                        <w:t>: 3º año</w:t>
                      </w:r>
                    </w:p>
                    <w:p w:rsidR="00426D82" w:rsidRPr="0096283C" w:rsidRDefault="00426D82" w:rsidP="00426D8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Semestre:</w:t>
                      </w:r>
                      <w:r w:rsidRPr="0096283C">
                        <w:rPr>
                          <w:rFonts w:ascii="Arial" w:hAnsi="Arial" w:cs="Arial"/>
                        </w:rPr>
                        <w:t xml:space="preserve"> 1º y 2º</w:t>
                      </w:r>
                      <w:r>
                        <w:rPr>
                          <w:rFonts w:ascii="Arial" w:hAnsi="Arial" w:cs="Arial"/>
                        </w:rPr>
                        <w:t xml:space="preserve"> (anual)</w:t>
                      </w:r>
                    </w:p>
                    <w:p w:rsidR="00426D82" w:rsidRDefault="00426D82" w:rsidP="00426D8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Carga Horaria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Pr="00B265B7">
                        <w:rPr>
                          <w:rFonts w:ascii="Arial" w:hAnsi="Arial" w:cs="Arial"/>
                        </w:rPr>
                        <w:t>75 horas</w:t>
                      </w:r>
                    </w:p>
                    <w:p w:rsidR="00426D82" w:rsidRPr="00B265B7" w:rsidRDefault="00426D82" w:rsidP="00426D8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Ciclo de formación: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B265B7">
                        <w:rPr>
                          <w:rFonts w:ascii="Arial" w:hAnsi="Arial" w:cs="Arial"/>
                        </w:rPr>
                        <w:t>Profesional</w:t>
                      </w:r>
                    </w:p>
                    <w:p w:rsidR="00426D82" w:rsidRDefault="00426D82" w:rsidP="00426D8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Carga horaria semanal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Pr="00B265B7">
                        <w:rPr>
                          <w:rFonts w:ascii="Arial" w:hAnsi="Arial" w:cs="Arial"/>
                        </w:rPr>
                        <w:t>2 horas 30 minutos</w:t>
                      </w:r>
                    </w:p>
                    <w:p w:rsidR="00426D82" w:rsidRDefault="00426D82" w:rsidP="00426D8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Período de cursado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>09 de abril al 15 de noviembre de 2015</w:t>
                      </w:r>
                    </w:p>
                    <w:p w:rsidR="00426D82" w:rsidRDefault="00426D82" w:rsidP="00426D82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426D82" w:rsidRPr="00426D82" w:rsidRDefault="00426D82" w:rsidP="00426D82">
      <w:pPr>
        <w:spacing w:after="0" w:line="240" w:lineRule="auto"/>
        <w:jc w:val="both"/>
        <w:rPr>
          <w:rFonts w:ascii="Arial" w:hAnsi="Arial" w:cs="Arial"/>
          <w:lang w:val="es-ES_tradnl" w:eastAsia="es-ES"/>
        </w:rPr>
      </w:pPr>
    </w:p>
    <w:p w:rsidR="008E2D28" w:rsidRDefault="008E2D28" w:rsidP="00051366">
      <w:pPr>
        <w:spacing w:after="0" w:line="240" w:lineRule="auto"/>
        <w:rPr>
          <w:rFonts w:ascii="Arial" w:hAnsi="Arial" w:cs="Arial"/>
          <w:b/>
          <w:bCs/>
          <w:lang w:val="es-ES" w:eastAsia="es-ES"/>
        </w:rPr>
      </w:pPr>
    </w:p>
    <w:p w:rsidR="00051366" w:rsidRDefault="00051366" w:rsidP="00051366">
      <w:pPr>
        <w:spacing w:after="0" w:line="240" w:lineRule="auto"/>
      </w:pPr>
    </w:p>
    <w:tbl>
      <w:tblPr>
        <w:tblpPr w:leftFromText="141" w:rightFromText="141" w:vertAnchor="page" w:horzAnchor="margin" w:tblpY="21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4678"/>
        <w:gridCol w:w="1559"/>
        <w:gridCol w:w="33"/>
        <w:gridCol w:w="1243"/>
      </w:tblGrid>
      <w:tr w:rsidR="008E2D28" w:rsidRPr="000D0FB0" w:rsidTr="001B1278">
        <w:tc>
          <w:tcPr>
            <w:tcW w:w="817" w:type="dxa"/>
            <w:shd w:val="clear" w:color="auto" w:fill="auto"/>
          </w:tcPr>
          <w:p w:rsidR="008E2D28" w:rsidRPr="008E2D28" w:rsidRDefault="008E2D28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8E2D28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1276" w:type="dxa"/>
            <w:shd w:val="clear" w:color="auto" w:fill="auto"/>
          </w:tcPr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</w:p>
        </w:tc>
        <w:tc>
          <w:tcPr>
            <w:tcW w:w="4678" w:type="dxa"/>
            <w:shd w:val="clear" w:color="auto" w:fill="auto"/>
          </w:tcPr>
          <w:p w:rsidR="008E2D28" w:rsidRPr="000D0FB0" w:rsidRDefault="008E2D28" w:rsidP="001B12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TEMA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</w:p>
        </w:tc>
        <w:tc>
          <w:tcPr>
            <w:tcW w:w="1243" w:type="dxa"/>
            <w:shd w:val="clear" w:color="auto" w:fill="auto"/>
          </w:tcPr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</w:t>
            </w:r>
          </w:p>
        </w:tc>
      </w:tr>
      <w:tr w:rsidR="008E2D28" w:rsidRPr="000D0FB0" w:rsidTr="001B1278">
        <w:tc>
          <w:tcPr>
            <w:tcW w:w="817" w:type="dxa"/>
            <w:shd w:val="clear" w:color="auto" w:fill="auto"/>
          </w:tcPr>
          <w:p w:rsidR="008E2D28" w:rsidRPr="008E2D28" w:rsidRDefault="008E2D28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lastRenderedPageBreak/>
              <w:t>19/03</w:t>
            </w:r>
          </w:p>
        </w:tc>
        <w:tc>
          <w:tcPr>
            <w:tcW w:w="1276" w:type="dxa"/>
            <w:shd w:val="clear" w:color="auto" w:fill="auto"/>
          </w:tcPr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0D0FB0">
              <w:rPr>
                <w:rFonts w:ascii="Arial" w:hAnsi="Arial" w:cs="Arial"/>
              </w:rPr>
              <w:t>lase inaugural</w:t>
            </w:r>
          </w:p>
        </w:tc>
        <w:tc>
          <w:tcPr>
            <w:tcW w:w="4678" w:type="dxa"/>
            <w:shd w:val="clear" w:color="auto" w:fill="auto"/>
          </w:tcPr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  <w:lang w:val="pt-BR"/>
              </w:rPr>
            </w:pPr>
            <w:r w:rsidRPr="000D0FB0">
              <w:rPr>
                <w:rFonts w:ascii="Arial" w:hAnsi="Arial" w:cs="Arial"/>
                <w:b/>
              </w:rPr>
              <w:t xml:space="preserve">CLASE INAUGURAL. </w:t>
            </w:r>
            <w:r w:rsidRPr="000D0FB0">
              <w:rPr>
                <w:rFonts w:ascii="Arial" w:hAnsi="Arial" w:cs="Arial"/>
                <w:lang w:val="pt-BR"/>
              </w:rPr>
              <w:t xml:space="preserve">Programa Analítico. Bibliografia Áreas: </w:t>
            </w:r>
            <w:proofErr w:type="spellStart"/>
            <w:proofErr w:type="gramStart"/>
            <w:r w:rsidRPr="000D0FB0">
              <w:rPr>
                <w:rFonts w:ascii="Arial" w:hAnsi="Arial" w:cs="Arial"/>
                <w:lang w:val="pt-BR"/>
              </w:rPr>
              <w:t>intra-extramural</w:t>
            </w:r>
            <w:proofErr w:type="spellEnd"/>
            <w:proofErr w:type="gramEnd"/>
            <w:r>
              <w:rPr>
                <w:rFonts w:ascii="Arial" w:hAnsi="Arial" w:cs="Arial"/>
                <w:lang w:val="pt-BR"/>
              </w:rPr>
              <w:t xml:space="preserve"> </w:t>
            </w:r>
            <w:r w:rsidRPr="000D0FB0">
              <w:rPr>
                <w:rFonts w:ascii="Arial" w:hAnsi="Arial" w:cs="Arial"/>
              </w:rPr>
              <w:t xml:space="preserve">Regularidad </w:t>
            </w:r>
          </w:p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Sistema de acompañamiento en el aprendizaj</w:t>
            </w:r>
            <w:r>
              <w:rPr>
                <w:rFonts w:ascii="Arial" w:hAnsi="Arial" w:cs="Arial"/>
              </w:rPr>
              <w:t xml:space="preserve">e </w:t>
            </w:r>
            <w:r w:rsidRPr="000D0FB0">
              <w:rPr>
                <w:rFonts w:ascii="Arial" w:hAnsi="Arial" w:cs="Arial"/>
              </w:rPr>
              <w:t>Sistema de evaluación</w:t>
            </w:r>
          </w:p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Entrega de instructivos para selección de pacientes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Profesora </w:t>
            </w:r>
            <w:r w:rsidRPr="000D0FB0">
              <w:rPr>
                <w:rFonts w:ascii="Arial" w:hAnsi="Arial" w:cs="Arial"/>
              </w:rPr>
              <w:t>GRILLI Silvia</w:t>
            </w:r>
          </w:p>
        </w:tc>
        <w:tc>
          <w:tcPr>
            <w:tcW w:w="1243" w:type="dxa"/>
            <w:shd w:val="clear" w:color="auto" w:fill="auto"/>
          </w:tcPr>
          <w:p w:rsidR="008E2D28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14 a</w:t>
            </w:r>
            <w:r>
              <w:rPr>
                <w:rFonts w:ascii="Arial" w:hAnsi="Arial" w:cs="Arial"/>
              </w:rPr>
              <w:t xml:space="preserve"> 15 </w:t>
            </w:r>
          </w:p>
          <w:p w:rsidR="008E2D28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</w:p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2D28" w:rsidRPr="000D0FB0" w:rsidTr="001B1278">
        <w:tc>
          <w:tcPr>
            <w:tcW w:w="817" w:type="dxa"/>
            <w:shd w:val="clear" w:color="auto" w:fill="auto"/>
          </w:tcPr>
          <w:p w:rsidR="008E2D28" w:rsidRPr="008E2D28" w:rsidRDefault="008E2D28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26/03</w:t>
            </w:r>
          </w:p>
        </w:tc>
        <w:tc>
          <w:tcPr>
            <w:tcW w:w="1276" w:type="dxa"/>
            <w:shd w:val="clear" w:color="auto" w:fill="auto"/>
          </w:tcPr>
          <w:p w:rsidR="008E2D28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</w:t>
            </w:r>
          </w:p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1</w:t>
            </w:r>
          </w:p>
        </w:tc>
        <w:tc>
          <w:tcPr>
            <w:tcW w:w="4678" w:type="dxa"/>
            <w:shd w:val="clear" w:color="auto" w:fill="auto"/>
          </w:tcPr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 1</w:t>
            </w:r>
            <w:r w:rsidRPr="000D0FB0">
              <w:rPr>
                <w:rFonts w:ascii="Arial" w:hAnsi="Arial" w:cs="Arial"/>
                <w:b/>
              </w:rPr>
              <w:t xml:space="preserve">: </w:t>
            </w:r>
            <w:r w:rsidRPr="00A31FB1">
              <w:rPr>
                <w:rFonts w:ascii="Arial" w:hAnsi="Arial" w:cs="Arial"/>
                <w:b/>
              </w:rPr>
              <w:t>Organización para la atención clínica integral:</w:t>
            </w:r>
            <w:r w:rsidRPr="000D0FB0">
              <w:rPr>
                <w:rFonts w:ascii="Arial" w:hAnsi="Arial" w:cs="Arial"/>
              </w:rPr>
              <w:t xml:space="preserve"> Diagnóstico clínico: Historia clínica. Análisis de datos. Factores de riesgo y actividad.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8E2D28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</w:p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GRILLI Silvia</w:t>
            </w:r>
          </w:p>
        </w:tc>
        <w:tc>
          <w:tcPr>
            <w:tcW w:w="1243" w:type="dxa"/>
            <w:shd w:val="clear" w:color="auto" w:fill="auto"/>
          </w:tcPr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14 a</w:t>
            </w:r>
            <w:r>
              <w:rPr>
                <w:rFonts w:ascii="Arial" w:hAnsi="Arial" w:cs="Arial"/>
              </w:rPr>
              <w:t xml:space="preserve"> 15 </w:t>
            </w:r>
          </w:p>
        </w:tc>
      </w:tr>
      <w:tr w:rsidR="008E2D28" w:rsidRPr="000D0FB0" w:rsidTr="001B1278">
        <w:tc>
          <w:tcPr>
            <w:tcW w:w="817" w:type="dxa"/>
            <w:shd w:val="clear" w:color="auto" w:fill="auto"/>
          </w:tcPr>
          <w:p w:rsidR="008E2D28" w:rsidRPr="008E2D28" w:rsidRDefault="008E2D28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09/04</w:t>
            </w:r>
          </w:p>
        </w:tc>
        <w:tc>
          <w:tcPr>
            <w:tcW w:w="1276" w:type="dxa"/>
            <w:shd w:val="clear" w:color="auto" w:fill="auto"/>
          </w:tcPr>
          <w:p w:rsidR="008E2D28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</w:t>
            </w:r>
          </w:p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2</w:t>
            </w:r>
          </w:p>
        </w:tc>
        <w:tc>
          <w:tcPr>
            <w:tcW w:w="4678" w:type="dxa"/>
            <w:shd w:val="clear" w:color="auto" w:fill="auto"/>
          </w:tcPr>
          <w:p w:rsidR="008E2D28" w:rsidRDefault="008E2D28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 temática 1:</w:t>
            </w:r>
            <w:r w:rsidRPr="000D0FB0">
              <w:rPr>
                <w:rFonts w:ascii="Arial" w:hAnsi="Arial" w:cs="Arial"/>
                <w:b/>
              </w:rPr>
              <w:t xml:space="preserve"> </w:t>
            </w:r>
            <w:r w:rsidRPr="00A31FB1">
              <w:rPr>
                <w:rFonts w:ascii="Arial" w:hAnsi="Arial" w:cs="Arial"/>
                <w:b/>
              </w:rPr>
              <w:t>Organización para la atención clínica integral</w:t>
            </w:r>
          </w:p>
          <w:p w:rsidR="008E2D28" w:rsidRPr="00A31FB1" w:rsidRDefault="008E2D28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D0FB0">
              <w:rPr>
                <w:rFonts w:ascii="Arial" w:hAnsi="Arial" w:cs="Arial"/>
              </w:rPr>
              <w:t>Determinación del diagnóstico según riesgo y actividad.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8E2D28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</w:p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GRILLI Silvia</w:t>
            </w:r>
          </w:p>
        </w:tc>
        <w:tc>
          <w:tcPr>
            <w:tcW w:w="1243" w:type="dxa"/>
            <w:shd w:val="clear" w:color="auto" w:fill="auto"/>
          </w:tcPr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14 a</w:t>
            </w:r>
            <w:r>
              <w:rPr>
                <w:rFonts w:ascii="Arial" w:hAnsi="Arial" w:cs="Arial"/>
              </w:rPr>
              <w:t xml:space="preserve"> 15 </w:t>
            </w:r>
          </w:p>
        </w:tc>
      </w:tr>
      <w:tr w:rsidR="008E2D28" w:rsidRPr="000D0FB0" w:rsidTr="001B1278">
        <w:tc>
          <w:tcPr>
            <w:tcW w:w="817" w:type="dxa"/>
            <w:shd w:val="clear" w:color="auto" w:fill="auto"/>
          </w:tcPr>
          <w:p w:rsidR="008E2D28" w:rsidRPr="008E2D28" w:rsidRDefault="008E2D28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09/04</w:t>
            </w:r>
          </w:p>
        </w:tc>
        <w:tc>
          <w:tcPr>
            <w:tcW w:w="1276" w:type="dxa"/>
            <w:shd w:val="clear" w:color="auto" w:fill="auto"/>
          </w:tcPr>
          <w:p w:rsidR="008E2D28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</w:t>
            </w:r>
          </w:p>
          <w:p w:rsidR="008E2D28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Práctico</w:t>
            </w:r>
          </w:p>
        </w:tc>
        <w:tc>
          <w:tcPr>
            <w:tcW w:w="4678" w:type="dxa"/>
            <w:shd w:val="clear" w:color="auto" w:fill="auto"/>
          </w:tcPr>
          <w:p w:rsidR="008E2D28" w:rsidRDefault="008E2D28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Comisión 1: </w:t>
            </w:r>
            <w:r w:rsidRPr="0031563B">
              <w:rPr>
                <w:rFonts w:ascii="Arial" w:hAnsi="Arial" w:cs="Arial"/>
              </w:rPr>
              <w:t>Historia clínica</w:t>
            </w:r>
            <w:r>
              <w:rPr>
                <w:rFonts w:ascii="Arial" w:hAnsi="Arial" w:cs="Arial"/>
              </w:rPr>
              <w:t>: anamnesis, antecedentes odontológicos, odontograma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8E2D28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8E2D28" w:rsidRPr="000D0FB0" w:rsidRDefault="00065591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8E2D28" w:rsidRPr="000D0FB0" w:rsidTr="001B1278">
        <w:tc>
          <w:tcPr>
            <w:tcW w:w="817" w:type="dxa"/>
            <w:shd w:val="clear" w:color="auto" w:fill="auto"/>
          </w:tcPr>
          <w:p w:rsidR="008E2D28" w:rsidRPr="008E2D28" w:rsidRDefault="008E2D28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16/04</w:t>
            </w:r>
          </w:p>
        </w:tc>
        <w:tc>
          <w:tcPr>
            <w:tcW w:w="1276" w:type="dxa"/>
            <w:shd w:val="clear" w:color="auto" w:fill="auto"/>
          </w:tcPr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2: </w:t>
            </w:r>
            <w:r>
              <w:rPr>
                <w:rFonts w:ascii="Arial" w:hAnsi="Arial" w:cs="Arial"/>
                <w:b/>
              </w:rPr>
              <w:t xml:space="preserve">Caries: </w:t>
            </w:r>
            <w:r w:rsidRPr="00A31FB1">
              <w:rPr>
                <w:rFonts w:ascii="Arial" w:hAnsi="Arial" w:cs="Arial"/>
                <w:b/>
              </w:rPr>
              <w:t>limitación del daño: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0D0FB0">
              <w:rPr>
                <w:rFonts w:ascii="Arial" w:hAnsi="Arial" w:cs="Arial"/>
              </w:rPr>
              <w:t>definición, etiología, ep</w:t>
            </w:r>
            <w:r>
              <w:rPr>
                <w:rFonts w:ascii="Arial" w:hAnsi="Arial" w:cs="Arial"/>
              </w:rPr>
              <w:t>idemiología. Lesión inicial en e</w:t>
            </w:r>
            <w:r w:rsidRPr="000D0FB0">
              <w:rPr>
                <w:rFonts w:ascii="Arial" w:hAnsi="Arial" w:cs="Arial"/>
              </w:rPr>
              <w:t xml:space="preserve">smalte 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8E2D28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</w:p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MARTÍN Laura</w:t>
            </w:r>
          </w:p>
        </w:tc>
        <w:tc>
          <w:tcPr>
            <w:tcW w:w="1243" w:type="dxa"/>
            <w:shd w:val="clear" w:color="auto" w:fill="auto"/>
          </w:tcPr>
          <w:p w:rsidR="008E2D28" w:rsidRPr="000D0FB0" w:rsidRDefault="008E2D28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16/04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Práctico 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Comisión 2</w:t>
            </w:r>
            <w:r w:rsidRPr="0031563B">
              <w:rPr>
                <w:rFonts w:ascii="Arial" w:hAnsi="Arial" w:cs="Arial"/>
              </w:rPr>
              <w:t xml:space="preserve"> Historia clínica</w:t>
            </w:r>
            <w:r>
              <w:rPr>
                <w:rFonts w:ascii="Arial" w:hAnsi="Arial" w:cs="Arial"/>
              </w:rPr>
              <w:t>: anamnesis, antecedentes odontológicos, odontograma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23/04</w:t>
            </w:r>
          </w:p>
        </w:tc>
        <w:tc>
          <w:tcPr>
            <w:tcW w:w="1276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2:</w:t>
            </w:r>
            <w:r w:rsidRPr="000D0FB0">
              <w:rPr>
                <w:rFonts w:ascii="Arial" w:hAnsi="Arial" w:cs="Arial"/>
                <w:b/>
                <w:i/>
              </w:rPr>
              <w:t xml:space="preserve"> </w:t>
            </w:r>
            <w:r w:rsidRPr="00A31FB1">
              <w:rPr>
                <w:rFonts w:ascii="Arial" w:hAnsi="Arial" w:cs="Arial"/>
                <w:b/>
              </w:rPr>
              <w:t>Caries/ limitación del daño:</w:t>
            </w:r>
            <w:r w:rsidRPr="000D0FB0">
              <w:rPr>
                <w:rFonts w:ascii="Arial" w:hAnsi="Arial" w:cs="Arial"/>
                <w:b/>
                <w:i/>
              </w:rPr>
              <w:t xml:space="preserve"> </w:t>
            </w:r>
            <w:r w:rsidRPr="000D0FB0">
              <w:rPr>
                <w:rFonts w:ascii="Arial" w:hAnsi="Arial" w:cs="Arial"/>
              </w:rPr>
              <w:t>Caries de Esmalte y Dentina: clínica y tratamiento.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MARTÍN Laura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23/04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Práctico 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Comisión 1: </w:t>
            </w:r>
            <w:r w:rsidRPr="0031563B">
              <w:rPr>
                <w:rFonts w:ascii="Arial" w:hAnsi="Arial" w:cs="Arial"/>
              </w:rPr>
              <w:t>Historia Clínica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1563B">
              <w:rPr>
                <w:rFonts w:ascii="Arial" w:hAnsi="Arial" w:cs="Arial"/>
              </w:rPr>
              <w:t>diagnóstico de surcos</w:t>
            </w:r>
            <w:r>
              <w:rPr>
                <w:rFonts w:ascii="Arial" w:hAnsi="Arial" w:cs="Arial"/>
              </w:rPr>
              <w:t xml:space="preserve"> y fosas, índices: de </w:t>
            </w:r>
            <w:proofErr w:type="spellStart"/>
            <w:r>
              <w:rPr>
                <w:rFonts w:ascii="Arial" w:hAnsi="Arial" w:cs="Arial"/>
              </w:rPr>
              <w:t>Löe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Seelnes</w:t>
            </w:r>
            <w:proofErr w:type="spellEnd"/>
            <w:r>
              <w:rPr>
                <w:rFonts w:ascii="Arial" w:hAnsi="Arial" w:cs="Arial"/>
              </w:rPr>
              <w:t>, O’Leary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30/04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3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 2</w:t>
            </w:r>
            <w:r w:rsidRPr="000D0FB0">
              <w:rPr>
                <w:rFonts w:ascii="Arial" w:hAnsi="Arial" w:cs="Arial"/>
                <w:b/>
              </w:rPr>
              <w:t>:</w:t>
            </w:r>
            <w:r w:rsidRPr="000D0FB0">
              <w:rPr>
                <w:rFonts w:ascii="Arial" w:hAnsi="Arial" w:cs="Arial"/>
                <w:b/>
                <w:i/>
              </w:rPr>
              <w:t xml:space="preserve"> </w:t>
            </w:r>
            <w:r w:rsidRPr="00A31FB1">
              <w:rPr>
                <w:rFonts w:ascii="Arial" w:hAnsi="Arial" w:cs="Arial"/>
                <w:b/>
              </w:rPr>
              <w:t>Caries/ limitación del daño:</w:t>
            </w:r>
            <w:r w:rsidRPr="000D0FB0">
              <w:rPr>
                <w:rFonts w:ascii="Arial" w:hAnsi="Arial" w:cs="Arial"/>
              </w:rPr>
              <w:t xml:space="preserve"> Tratamiento </w:t>
            </w:r>
            <w:r>
              <w:rPr>
                <w:rFonts w:ascii="Arial" w:hAnsi="Arial" w:cs="Arial"/>
              </w:rPr>
              <w:t>restaurativo a</w:t>
            </w:r>
            <w:r w:rsidR="00122C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traumático (TRAT)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BERTOLO Alejandra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30/04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Práctico 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Comisión 2</w:t>
            </w:r>
            <w:r w:rsidRPr="0031563B">
              <w:rPr>
                <w:rFonts w:ascii="Arial" w:hAnsi="Arial" w:cs="Arial"/>
              </w:rPr>
              <w:t xml:space="preserve"> Historia Clínica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1563B">
              <w:rPr>
                <w:rFonts w:ascii="Arial" w:hAnsi="Arial" w:cs="Arial"/>
              </w:rPr>
              <w:t>diagnóstico de surcos</w:t>
            </w:r>
            <w:r>
              <w:rPr>
                <w:rFonts w:ascii="Arial" w:hAnsi="Arial" w:cs="Arial"/>
              </w:rPr>
              <w:t xml:space="preserve"> y fosas, índices: de </w:t>
            </w:r>
            <w:proofErr w:type="spellStart"/>
            <w:r>
              <w:rPr>
                <w:rFonts w:ascii="Arial" w:hAnsi="Arial" w:cs="Arial"/>
              </w:rPr>
              <w:t>Löe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Seelnes</w:t>
            </w:r>
            <w:proofErr w:type="spellEnd"/>
            <w:r>
              <w:rPr>
                <w:rFonts w:ascii="Arial" w:hAnsi="Arial" w:cs="Arial"/>
              </w:rPr>
              <w:t>, O’Leary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07/05</w:t>
            </w:r>
          </w:p>
        </w:tc>
        <w:tc>
          <w:tcPr>
            <w:tcW w:w="1276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3: </w:t>
            </w:r>
            <w:r w:rsidRPr="00A31FB1">
              <w:rPr>
                <w:rFonts w:ascii="Arial" w:hAnsi="Arial" w:cs="Arial"/>
                <w:b/>
              </w:rPr>
              <w:t>Prevención de caries. Dieta:</w:t>
            </w:r>
            <w:r w:rsidRPr="000D0FB0">
              <w:rPr>
                <w:rFonts w:ascii="Arial" w:hAnsi="Arial" w:cs="Arial"/>
              </w:rPr>
              <w:t xml:space="preserve"> Análisis nutricional. Asesoramiento dietético. Suplementos. Sustitutos. Relación dieta-saliva-caries.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ESNAOLA José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07/05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Práctico</w:t>
            </w:r>
          </w:p>
        </w:tc>
        <w:tc>
          <w:tcPr>
            <w:tcW w:w="4678" w:type="dxa"/>
            <w:shd w:val="clear" w:color="auto" w:fill="auto"/>
          </w:tcPr>
          <w:p w:rsidR="000F6EB6" w:rsidRPr="009842E4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Comisión 1 </w:t>
            </w:r>
            <w:r w:rsidRPr="00BC18B1">
              <w:rPr>
                <w:rFonts w:ascii="Arial" w:hAnsi="Arial" w:cs="Arial"/>
              </w:rPr>
              <w:t>Historia de dieta</w:t>
            </w:r>
            <w:r>
              <w:rPr>
                <w:rFonts w:ascii="Arial" w:hAnsi="Arial" w:cs="Arial"/>
              </w:rPr>
              <w:t>, análisis, asesoramiento y/ sustitutos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rPr>
          <w:trHeight w:val="777"/>
        </w:trPr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14/05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eminario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4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4: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A93700">
              <w:rPr>
                <w:rFonts w:ascii="Arial" w:hAnsi="Arial" w:cs="Arial"/>
                <w:b/>
              </w:rPr>
              <w:t>Pronóstico:</w:t>
            </w:r>
            <w:r w:rsidRPr="000D0FB0">
              <w:rPr>
                <w:rFonts w:ascii="Arial" w:hAnsi="Arial" w:cs="Arial"/>
              </w:rPr>
              <w:t xml:space="preserve"> Definición. Factores pronósticos.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  <w:r w:rsidRPr="000D0FB0">
              <w:rPr>
                <w:rFonts w:ascii="Arial" w:hAnsi="Arial" w:cs="Arial"/>
              </w:rPr>
              <w:t xml:space="preserve"> GRILLI Silvia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14/05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Práctico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Comisión 2</w:t>
            </w:r>
            <w:r w:rsidRPr="00BC18B1">
              <w:rPr>
                <w:rFonts w:ascii="Arial" w:hAnsi="Arial" w:cs="Arial"/>
              </w:rPr>
              <w:t xml:space="preserve"> Historia de dieta</w:t>
            </w:r>
            <w:r>
              <w:rPr>
                <w:rFonts w:ascii="Arial" w:hAnsi="Arial" w:cs="Arial"/>
              </w:rPr>
              <w:t xml:space="preserve">, análisis, </w:t>
            </w:r>
            <w:r>
              <w:rPr>
                <w:rFonts w:ascii="Arial" w:hAnsi="Arial" w:cs="Arial"/>
              </w:rPr>
              <w:lastRenderedPageBreak/>
              <w:t>asesoramiento y/ sustitutos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JTP: Bertolo </w:t>
            </w:r>
            <w:r>
              <w:rPr>
                <w:rFonts w:ascii="Arial" w:hAnsi="Arial" w:cs="Arial"/>
              </w:rPr>
              <w:lastRenderedPageBreak/>
              <w:t>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15:30 a </w:t>
            </w:r>
            <w:r>
              <w:rPr>
                <w:rFonts w:ascii="Arial" w:hAnsi="Arial" w:cs="Arial"/>
              </w:rPr>
              <w:lastRenderedPageBreak/>
              <w:t>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lastRenderedPageBreak/>
              <w:t>21/05</w:t>
            </w:r>
          </w:p>
        </w:tc>
        <w:tc>
          <w:tcPr>
            <w:tcW w:w="1276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5: </w:t>
            </w:r>
            <w:r w:rsidRPr="00A93700">
              <w:rPr>
                <w:rFonts w:ascii="Arial" w:hAnsi="Arial" w:cs="Arial"/>
                <w:b/>
              </w:rPr>
              <w:t>Agentes remineralizantes:</w:t>
            </w:r>
            <w:r w:rsidRPr="000D0FB0">
              <w:rPr>
                <w:rFonts w:ascii="Arial" w:hAnsi="Arial" w:cs="Arial"/>
                <w:b/>
              </w:rPr>
              <w:t xml:space="preserve"> </w:t>
            </w:r>
            <w:r w:rsidRPr="000D0FB0">
              <w:rPr>
                <w:rFonts w:ascii="Arial" w:hAnsi="Arial" w:cs="Arial"/>
              </w:rPr>
              <w:t>Indicac</w:t>
            </w:r>
            <w:r>
              <w:rPr>
                <w:rFonts w:ascii="Arial" w:hAnsi="Arial" w:cs="Arial"/>
              </w:rPr>
              <w:t>iones clínicas de los Fluoruros.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  <w:r w:rsidRPr="000D0FB0">
              <w:rPr>
                <w:rFonts w:ascii="Arial" w:hAnsi="Arial" w:cs="Arial"/>
              </w:rPr>
              <w:t xml:space="preserve"> GRILLI Silvia</w:t>
            </w:r>
          </w:p>
        </w:tc>
        <w:tc>
          <w:tcPr>
            <w:tcW w:w="1243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21/05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Práctico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Comisión 1 </w:t>
            </w:r>
            <w:r>
              <w:rPr>
                <w:rFonts w:ascii="Arial" w:hAnsi="Arial" w:cs="Arial"/>
              </w:rPr>
              <w:t>Identificación de factores pronóstico. Indicación de flúor.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28/05</w:t>
            </w:r>
          </w:p>
        </w:tc>
        <w:tc>
          <w:tcPr>
            <w:tcW w:w="1276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5: </w:t>
            </w:r>
            <w:r w:rsidRPr="00955274">
              <w:rPr>
                <w:rFonts w:ascii="Arial" w:hAnsi="Arial" w:cs="Arial"/>
                <w:b/>
              </w:rPr>
              <w:t>Agentes remineralizantes:</w:t>
            </w:r>
            <w:r w:rsidRPr="000D0FB0">
              <w:rPr>
                <w:rFonts w:ascii="Arial" w:hAnsi="Arial" w:cs="Arial"/>
              </w:rPr>
              <w:t xml:space="preserve"> Fluoruros y </w:t>
            </w:r>
            <w:proofErr w:type="spellStart"/>
            <w:r w:rsidRPr="000D0FB0">
              <w:rPr>
                <w:rFonts w:ascii="Arial" w:hAnsi="Arial" w:cs="Arial"/>
              </w:rPr>
              <w:t>caseinatos</w:t>
            </w:r>
            <w:proofErr w:type="spellEnd"/>
            <w:r w:rsidRPr="000D0FB0">
              <w:rPr>
                <w:rFonts w:ascii="Arial" w:hAnsi="Arial" w:cs="Arial"/>
              </w:rPr>
              <w:t>: Formas de presentación y  aplicación.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GRILLI Silvia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28/05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Práctico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Comisión 2:</w:t>
            </w:r>
            <w:r>
              <w:rPr>
                <w:rFonts w:ascii="Arial" w:hAnsi="Arial" w:cs="Arial"/>
              </w:rPr>
              <w:t xml:space="preserve"> Identificación de factores pronóstico. Indicación de flúor.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04/06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5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6: </w:t>
            </w:r>
            <w:r w:rsidRPr="00955274">
              <w:rPr>
                <w:rFonts w:ascii="Arial" w:hAnsi="Arial" w:cs="Arial"/>
                <w:b/>
              </w:rPr>
              <w:t>Plan de Tratamiento:</w:t>
            </w:r>
            <w:r w:rsidRPr="000D0FB0">
              <w:rPr>
                <w:rFonts w:ascii="Arial" w:hAnsi="Arial" w:cs="Arial"/>
                <w:b/>
              </w:rPr>
              <w:t xml:space="preserve"> </w:t>
            </w:r>
            <w:r w:rsidRPr="000D0FB0">
              <w:rPr>
                <w:rFonts w:ascii="Arial" w:hAnsi="Arial" w:cs="Arial"/>
              </w:rPr>
              <w:t>Definición. Objetivos. Fases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GRILLI Silvia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04/06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Práctico 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Comisión 1: </w:t>
            </w:r>
            <w:r>
              <w:rPr>
                <w:rFonts w:ascii="Arial" w:hAnsi="Arial" w:cs="Arial"/>
              </w:rPr>
              <w:t xml:space="preserve"> Control mecánico de biofilm</w:t>
            </w:r>
            <w:r w:rsidRPr="009842E4">
              <w:rPr>
                <w:rFonts w:ascii="Arial" w:hAnsi="Arial" w:cs="Arial"/>
              </w:rPr>
              <w:t xml:space="preserve"> Inactivaciones de lesiones cariosas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rPr>
          <w:trHeight w:val="975"/>
        </w:trPr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11/06</w:t>
            </w:r>
          </w:p>
        </w:tc>
        <w:tc>
          <w:tcPr>
            <w:tcW w:w="1276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6</w:t>
            </w:r>
            <w:r w:rsidRPr="00996CDC">
              <w:rPr>
                <w:rFonts w:ascii="Arial" w:hAnsi="Arial" w:cs="Arial"/>
                <w:b/>
              </w:rPr>
              <w:t>: Plan de Tratamiento:</w:t>
            </w:r>
            <w:r w:rsidRPr="000D0FB0">
              <w:rPr>
                <w:rFonts w:ascii="Arial" w:hAnsi="Arial" w:cs="Arial"/>
                <w:b/>
              </w:rPr>
              <w:t xml:space="preserve"> </w:t>
            </w:r>
            <w:r w:rsidRPr="000D0FB0">
              <w:rPr>
                <w:rFonts w:ascii="Arial" w:hAnsi="Arial" w:cs="Arial"/>
              </w:rPr>
              <w:t>Plan Preventivo Básico y Adicional. Consentimiento informado.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  <w:r w:rsidRPr="000D0FB0">
              <w:rPr>
                <w:rFonts w:ascii="Arial" w:hAnsi="Arial" w:cs="Arial"/>
              </w:rPr>
              <w:t xml:space="preserve"> GRILLI Silvia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rPr>
          <w:trHeight w:val="600"/>
        </w:trPr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11/06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Práctico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Comisión 2: </w:t>
            </w:r>
            <w:r w:rsidRPr="009842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Control mecánico de biofilm </w:t>
            </w:r>
            <w:r w:rsidRPr="009842E4">
              <w:rPr>
                <w:rFonts w:ascii="Arial" w:hAnsi="Arial" w:cs="Arial"/>
              </w:rPr>
              <w:t>Inactivaciones de lesiones cariosas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18/06</w:t>
            </w:r>
          </w:p>
        </w:tc>
        <w:tc>
          <w:tcPr>
            <w:tcW w:w="1276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7: </w:t>
            </w:r>
            <w:r w:rsidRPr="00996CDC">
              <w:rPr>
                <w:rFonts w:ascii="Arial" w:hAnsi="Arial" w:cs="Arial"/>
                <w:b/>
              </w:rPr>
              <w:t>Epidemiología como ciencia aplicada:</w:t>
            </w:r>
            <w:r w:rsidRPr="000D0FB0">
              <w:rPr>
                <w:rFonts w:ascii="Arial" w:hAnsi="Arial" w:cs="Arial"/>
                <w:b/>
              </w:rPr>
              <w:t xml:space="preserve"> </w:t>
            </w:r>
            <w:r w:rsidRPr="000D0FB0">
              <w:rPr>
                <w:rFonts w:ascii="Arial" w:hAnsi="Arial" w:cs="Arial"/>
              </w:rPr>
              <w:t>Medición de las variables en los estudios epidemiológicos.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  <w:r w:rsidRPr="000D0FB0">
              <w:rPr>
                <w:rFonts w:ascii="Arial" w:hAnsi="Arial" w:cs="Arial"/>
              </w:rPr>
              <w:t xml:space="preserve"> GRILLI Silvia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18/06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Práctico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Comisión 1: </w:t>
            </w:r>
            <w:r>
              <w:rPr>
                <w:rFonts w:ascii="Arial" w:hAnsi="Arial" w:cs="Arial"/>
              </w:rPr>
              <w:t xml:space="preserve"> Control mecánico de biofilm </w:t>
            </w:r>
            <w:r w:rsidRPr="009842E4">
              <w:rPr>
                <w:rFonts w:ascii="Arial" w:hAnsi="Arial" w:cs="Arial"/>
              </w:rPr>
              <w:t>Inactivaciones de lesiones cariosas</w:t>
            </w:r>
            <w:r>
              <w:rPr>
                <w:rFonts w:ascii="Arial" w:hAnsi="Arial" w:cs="Arial"/>
              </w:rPr>
              <w:t xml:space="preserve"> Sellantes tratamiento lesiones iniciales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25/06</w:t>
            </w:r>
          </w:p>
        </w:tc>
        <w:tc>
          <w:tcPr>
            <w:tcW w:w="1276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7:</w:t>
            </w:r>
            <w:r w:rsidRPr="000D0FB0">
              <w:rPr>
                <w:rFonts w:ascii="Arial" w:hAnsi="Arial" w:cs="Arial"/>
                <w:b/>
                <w:i/>
              </w:rPr>
              <w:t xml:space="preserve"> </w:t>
            </w:r>
            <w:r w:rsidRPr="00996CDC">
              <w:rPr>
                <w:rFonts w:ascii="Arial" w:hAnsi="Arial" w:cs="Arial"/>
                <w:b/>
              </w:rPr>
              <w:t>Epidemiología como ciencia aplicada:</w:t>
            </w:r>
            <w:r w:rsidRPr="000D0FB0">
              <w:rPr>
                <w:rFonts w:ascii="Arial" w:hAnsi="Arial" w:cs="Arial"/>
              </w:rPr>
              <w:t xml:space="preserve"> Odontología basada en la evidencia.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ESNAOLA José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25/06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Práctico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Comisión 2: </w:t>
            </w:r>
            <w:r>
              <w:rPr>
                <w:rFonts w:ascii="Arial" w:hAnsi="Arial" w:cs="Arial"/>
              </w:rPr>
              <w:t xml:space="preserve"> Control mecánico de biofilm </w:t>
            </w:r>
            <w:r w:rsidRPr="009842E4">
              <w:rPr>
                <w:rFonts w:ascii="Arial" w:hAnsi="Arial" w:cs="Arial"/>
              </w:rPr>
              <w:t>Inactivaciones de lesiones cariosas</w:t>
            </w:r>
            <w:r>
              <w:rPr>
                <w:rFonts w:ascii="Arial" w:hAnsi="Arial" w:cs="Arial"/>
              </w:rPr>
              <w:t xml:space="preserve"> Sellantes tratamiento lesiones iniciales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70524C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02/07</w:t>
            </w:r>
          </w:p>
        </w:tc>
        <w:tc>
          <w:tcPr>
            <w:tcW w:w="7546" w:type="dxa"/>
            <w:gridSpan w:val="4"/>
            <w:shd w:val="clear" w:color="auto" w:fill="auto"/>
          </w:tcPr>
          <w:p w:rsidR="000F6EB6" w:rsidRPr="0070524C" w:rsidRDefault="000F6EB6" w:rsidP="001B1278">
            <w:pPr>
              <w:spacing w:after="0" w:line="240" w:lineRule="auto"/>
              <w:rPr>
                <w:rFonts w:ascii="Arial" w:hAnsi="Arial" w:cs="Arial"/>
                <w:highlight w:val="red"/>
              </w:rPr>
            </w:pPr>
            <w:r w:rsidRPr="0070524C">
              <w:rPr>
                <w:rFonts w:ascii="Arial" w:hAnsi="Arial" w:cs="Arial"/>
                <w:b/>
              </w:rPr>
              <w:t>PRIMER PARCIAL</w:t>
            </w:r>
          </w:p>
        </w:tc>
        <w:tc>
          <w:tcPr>
            <w:tcW w:w="1243" w:type="dxa"/>
            <w:shd w:val="clear" w:color="auto" w:fill="auto"/>
          </w:tcPr>
          <w:p w:rsidR="000F6EB6" w:rsidRPr="0070524C" w:rsidRDefault="000F6EB6" w:rsidP="001B1278">
            <w:pPr>
              <w:spacing w:after="0" w:line="240" w:lineRule="auto"/>
              <w:rPr>
                <w:rFonts w:ascii="Arial" w:hAnsi="Arial" w:cs="Arial"/>
                <w:highlight w:val="red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70524C">
                <w:rPr>
                  <w:rFonts w:ascii="Arial" w:hAnsi="Arial" w:cs="Arial"/>
                </w:rPr>
                <w:t>14 a</w:t>
              </w:r>
            </w:smartTag>
            <w:r w:rsidRPr="0070524C"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70524C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02/07</w:t>
            </w:r>
          </w:p>
        </w:tc>
        <w:tc>
          <w:tcPr>
            <w:tcW w:w="1276" w:type="dxa"/>
            <w:shd w:val="clear" w:color="auto" w:fill="auto"/>
          </w:tcPr>
          <w:p w:rsidR="000F6EB6" w:rsidRPr="00BD62E1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BD62E1">
              <w:rPr>
                <w:rFonts w:ascii="Arial" w:hAnsi="Arial" w:cs="Arial"/>
              </w:rPr>
              <w:t>Trabajo Práctico</w:t>
            </w:r>
          </w:p>
        </w:tc>
        <w:tc>
          <w:tcPr>
            <w:tcW w:w="4678" w:type="dxa"/>
            <w:shd w:val="clear" w:color="auto" w:fill="auto"/>
          </w:tcPr>
          <w:p w:rsidR="000F6EB6" w:rsidRPr="0070524C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Comisión 1: </w:t>
            </w:r>
            <w:r>
              <w:t xml:space="preserve"> </w:t>
            </w:r>
            <w:r w:rsidRPr="00E85171">
              <w:rPr>
                <w:rFonts w:ascii="Arial" w:hAnsi="Arial" w:cs="Arial"/>
              </w:rPr>
              <w:t>Control mecánico de biofilm Inactivaciones de lesiones cariosas Sellantes tratamiento lesiones iniciales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70524C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23/07</w:t>
            </w:r>
          </w:p>
        </w:tc>
        <w:tc>
          <w:tcPr>
            <w:tcW w:w="7546" w:type="dxa"/>
            <w:gridSpan w:val="4"/>
            <w:shd w:val="clear" w:color="auto" w:fill="auto"/>
          </w:tcPr>
          <w:p w:rsidR="000F6EB6" w:rsidRPr="00996CDC" w:rsidRDefault="000F6EB6" w:rsidP="001B1278">
            <w:pPr>
              <w:spacing w:after="0" w:line="240" w:lineRule="auto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  <w:b/>
              </w:rPr>
              <w:t>RECUPERATORIO PRIMER</w:t>
            </w:r>
            <w:r w:rsidRPr="000D0FB0">
              <w:rPr>
                <w:rFonts w:ascii="Arial" w:hAnsi="Arial" w:cs="Arial"/>
                <w:b/>
              </w:rPr>
              <w:t xml:space="preserve"> PARCIAL</w:t>
            </w:r>
          </w:p>
        </w:tc>
        <w:tc>
          <w:tcPr>
            <w:tcW w:w="1243" w:type="dxa"/>
            <w:shd w:val="clear" w:color="auto" w:fill="auto"/>
          </w:tcPr>
          <w:p w:rsidR="000F6EB6" w:rsidRPr="00996CDC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996CDC">
              <w:rPr>
                <w:rFonts w:ascii="Arial" w:hAnsi="Arial" w:cs="Arial"/>
              </w:rPr>
              <w:t>14 a 15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23/07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171">
              <w:rPr>
                <w:rFonts w:ascii="Arial" w:hAnsi="Arial" w:cs="Arial"/>
                <w:b/>
              </w:rPr>
              <w:t>Trabajo Práctico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Comisión 2</w:t>
            </w:r>
            <w:r w:rsidRPr="00E85171">
              <w:rPr>
                <w:rFonts w:ascii="Arial" w:hAnsi="Arial" w:cs="Arial"/>
                <w:b/>
              </w:rPr>
              <w:t xml:space="preserve">:  </w:t>
            </w:r>
            <w:r w:rsidRPr="00E85171">
              <w:rPr>
                <w:rFonts w:ascii="Arial" w:hAnsi="Arial" w:cs="Arial"/>
              </w:rPr>
              <w:t>Control mecánico de biofilm Inactivaciones de lesiones cariosas Sellantes tratamiento lesiones iniciales</w:t>
            </w:r>
          </w:p>
        </w:tc>
        <w:tc>
          <w:tcPr>
            <w:tcW w:w="1559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6EB6" w:rsidRPr="00996CDC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70524C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30/07</w:t>
            </w:r>
          </w:p>
        </w:tc>
        <w:tc>
          <w:tcPr>
            <w:tcW w:w="1276" w:type="dxa"/>
            <w:shd w:val="clear" w:color="auto" w:fill="auto"/>
          </w:tcPr>
          <w:p w:rsidR="000F6EB6" w:rsidRPr="0070524C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70524C"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0F6EB6" w:rsidRPr="0070524C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70524C">
              <w:rPr>
                <w:rFonts w:ascii="Arial" w:hAnsi="Arial" w:cs="Arial"/>
                <w:b/>
              </w:rPr>
              <w:t>UNIDAD 7:</w:t>
            </w:r>
            <w:r w:rsidRPr="0070524C">
              <w:rPr>
                <w:rFonts w:ascii="Arial" w:hAnsi="Arial" w:cs="Arial"/>
                <w:b/>
                <w:i/>
              </w:rPr>
              <w:t xml:space="preserve"> </w:t>
            </w:r>
            <w:r w:rsidRPr="0070524C">
              <w:rPr>
                <w:rFonts w:ascii="Arial" w:hAnsi="Arial" w:cs="Arial"/>
                <w:b/>
              </w:rPr>
              <w:t>Epidemiología como ciencia aplicada:</w:t>
            </w:r>
            <w:r w:rsidRPr="0070524C">
              <w:rPr>
                <w:rFonts w:ascii="Arial" w:hAnsi="Arial" w:cs="Arial"/>
              </w:rPr>
              <w:t xml:space="preserve"> Medición de la Salud y enfermedad en Odontología Comunitaria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Pr="0070524C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70524C">
              <w:rPr>
                <w:rFonts w:ascii="Arial" w:hAnsi="Arial" w:cs="Arial"/>
              </w:rPr>
              <w:t>Profesora</w:t>
            </w:r>
          </w:p>
          <w:p w:rsidR="000F6EB6" w:rsidRPr="0070524C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70524C">
              <w:rPr>
                <w:rFonts w:ascii="Arial" w:hAnsi="Arial" w:cs="Arial"/>
              </w:rPr>
              <w:t>ZABALA Roxana</w:t>
            </w:r>
          </w:p>
        </w:tc>
        <w:tc>
          <w:tcPr>
            <w:tcW w:w="1243" w:type="dxa"/>
            <w:shd w:val="clear" w:color="auto" w:fill="auto"/>
          </w:tcPr>
          <w:p w:rsidR="000F6EB6" w:rsidRPr="0070524C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70524C">
                <w:rPr>
                  <w:rFonts w:ascii="Arial" w:hAnsi="Arial" w:cs="Arial"/>
                </w:rPr>
                <w:t>14 a</w:t>
              </w:r>
            </w:smartTag>
            <w:r w:rsidRPr="0070524C"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70524C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30/07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Comisión 1: </w:t>
            </w:r>
            <w:r w:rsidRPr="00E85171">
              <w:rPr>
                <w:rFonts w:ascii="Arial" w:hAnsi="Arial" w:cs="Arial"/>
              </w:rPr>
              <w:t>Comienzo de elaboración del Plan de Tratamiento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06/08</w:t>
            </w:r>
          </w:p>
        </w:tc>
        <w:tc>
          <w:tcPr>
            <w:tcW w:w="1276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7:</w:t>
            </w:r>
            <w:r w:rsidRPr="000D0FB0">
              <w:rPr>
                <w:rFonts w:ascii="Arial" w:hAnsi="Arial" w:cs="Arial"/>
                <w:b/>
                <w:i/>
              </w:rPr>
              <w:t xml:space="preserve"> </w:t>
            </w:r>
            <w:r w:rsidRPr="00996CDC">
              <w:rPr>
                <w:rFonts w:ascii="Arial" w:hAnsi="Arial" w:cs="Arial"/>
                <w:b/>
              </w:rPr>
              <w:t>Epidemiología como ciencia aplicada: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cáncer oral, f</w:t>
            </w:r>
            <w:r w:rsidRPr="000D0FB0">
              <w:rPr>
                <w:rFonts w:ascii="Arial" w:hAnsi="Arial" w:cs="Arial"/>
              </w:rPr>
              <w:t>luorosis.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BERTOLO Alejandra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06/08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Práctico 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Comisión 2</w:t>
            </w:r>
            <w:r w:rsidRPr="00E85171">
              <w:rPr>
                <w:rFonts w:ascii="Arial" w:hAnsi="Arial" w:cs="Arial"/>
                <w:b/>
              </w:rPr>
              <w:t xml:space="preserve">: </w:t>
            </w:r>
            <w:r w:rsidRPr="00E85171">
              <w:rPr>
                <w:rFonts w:ascii="Arial" w:hAnsi="Arial" w:cs="Arial"/>
              </w:rPr>
              <w:t>Comienzo de elaboración del Plan de Tratamiento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13/08</w:t>
            </w:r>
          </w:p>
        </w:tc>
        <w:tc>
          <w:tcPr>
            <w:tcW w:w="1276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Unidad Temática </w:t>
            </w:r>
            <w:r w:rsidRPr="000D0FB0">
              <w:rPr>
                <w:rFonts w:ascii="Arial" w:hAnsi="Arial" w:cs="Arial"/>
                <w:b/>
              </w:rPr>
              <w:t>8:</w:t>
            </w:r>
            <w:r w:rsidRPr="000D0FB0">
              <w:rPr>
                <w:rFonts w:ascii="Arial" w:hAnsi="Arial" w:cs="Arial"/>
                <w:b/>
                <w:i/>
              </w:rPr>
              <w:t xml:space="preserve"> </w:t>
            </w:r>
            <w:r w:rsidRPr="00996CDC">
              <w:rPr>
                <w:rFonts w:ascii="Arial" w:hAnsi="Arial" w:cs="Arial"/>
                <w:b/>
              </w:rPr>
              <w:t>Formación Comunitaria:</w:t>
            </w:r>
            <w:r w:rsidRPr="000D0FB0">
              <w:rPr>
                <w:rFonts w:ascii="Arial" w:hAnsi="Arial" w:cs="Arial"/>
              </w:rPr>
              <w:t xml:space="preserve"> Riesgo, riesgo social. Vulnerabilidad. Promoción de la Salud.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  <w:r w:rsidRPr="000D0FB0">
              <w:rPr>
                <w:rFonts w:ascii="Arial" w:hAnsi="Arial" w:cs="Arial"/>
              </w:rPr>
              <w:t xml:space="preserve"> GRILLI Silvia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13/08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Práctico 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Comisión 1</w:t>
            </w:r>
            <w:r w:rsidRPr="00E85171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Mostración por los docentes de presentación de casos clínicos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20/08</w:t>
            </w:r>
          </w:p>
        </w:tc>
        <w:tc>
          <w:tcPr>
            <w:tcW w:w="1276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8:</w:t>
            </w:r>
            <w:r w:rsidRPr="000D0FB0">
              <w:rPr>
                <w:rFonts w:ascii="Arial" w:hAnsi="Arial" w:cs="Arial"/>
                <w:b/>
                <w:i/>
              </w:rPr>
              <w:t xml:space="preserve"> </w:t>
            </w:r>
            <w:r w:rsidRPr="000A38DB">
              <w:rPr>
                <w:rFonts w:ascii="Arial" w:hAnsi="Arial" w:cs="Arial"/>
                <w:b/>
              </w:rPr>
              <w:t>Formación Comunitaria:</w:t>
            </w:r>
            <w:r w:rsidRPr="000D0FB0">
              <w:rPr>
                <w:rFonts w:ascii="Arial" w:hAnsi="Arial" w:cs="Arial"/>
              </w:rPr>
              <w:t xml:space="preserve"> Equipo de Salud. Tecnología Apropiada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 xml:space="preserve"> BERTOLO Alejandra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20/08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Práctico 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Comisión 2</w:t>
            </w:r>
            <w:r w:rsidRPr="00E85171">
              <w:rPr>
                <w:rFonts w:ascii="Arial" w:hAnsi="Arial" w:cs="Arial"/>
                <w:b/>
              </w:rPr>
              <w:t xml:space="preserve">: </w:t>
            </w:r>
            <w:r>
              <w:t xml:space="preserve"> </w:t>
            </w:r>
            <w:r w:rsidRPr="000F6EB6">
              <w:rPr>
                <w:rFonts w:ascii="Arial" w:hAnsi="Arial" w:cs="Arial"/>
              </w:rPr>
              <w:t>Mostración por los docentes de presentación de casos clínicos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27/08</w:t>
            </w:r>
          </w:p>
        </w:tc>
        <w:tc>
          <w:tcPr>
            <w:tcW w:w="1276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8:</w:t>
            </w:r>
            <w:r w:rsidRPr="000D0FB0">
              <w:rPr>
                <w:rFonts w:ascii="Arial" w:hAnsi="Arial" w:cs="Arial"/>
                <w:b/>
                <w:i/>
              </w:rPr>
              <w:t xml:space="preserve"> </w:t>
            </w:r>
            <w:r w:rsidRPr="000A38DB">
              <w:rPr>
                <w:rFonts w:ascii="Arial" w:hAnsi="Arial" w:cs="Arial"/>
                <w:b/>
              </w:rPr>
              <w:t>Formación Comunitaria:</w:t>
            </w:r>
            <w:r w:rsidRPr="000D0FB0">
              <w:rPr>
                <w:rFonts w:ascii="Arial" w:hAnsi="Arial" w:cs="Arial"/>
              </w:rPr>
              <w:t xml:space="preserve"> Cultura y Salud. Representaciones sociales. Creencias en salud oral Escuela saludable. Familia sana.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 xml:space="preserve"> ESNAOLA José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27/08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Práctico 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Comisión 1</w:t>
            </w:r>
            <w:r w:rsidRPr="00E85171">
              <w:rPr>
                <w:rFonts w:ascii="Arial" w:hAnsi="Arial" w:cs="Arial"/>
                <w:b/>
              </w:rPr>
              <w:t xml:space="preserve">: </w:t>
            </w:r>
            <w:r w:rsidRPr="000F6EB6">
              <w:rPr>
                <w:rFonts w:ascii="Arial" w:hAnsi="Arial" w:cs="Arial"/>
              </w:rPr>
              <w:t xml:space="preserve"> Mostración por los docentes de presentación de casos clínicos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03/09</w:t>
            </w:r>
          </w:p>
        </w:tc>
        <w:tc>
          <w:tcPr>
            <w:tcW w:w="1276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expositiva</w:t>
            </w:r>
          </w:p>
        </w:tc>
        <w:tc>
          <w:tcPr>
            <w:tcW w:w="4678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Unidad Temática</w:t>
            </w:r>
            <w:r w:rsidRPr="000D0FB0">
              <w:rPr>
                <w:rFonts w:ascii="Arial" w:hAnsi="Arial" w:cs="Arial"/>
                <w:b/>
              </w:rPr>
              <w:t xml:space="preserve"> 8:</w:t>
            </w:r>
            <w:r w:rsidRPr="000D0FB0">
              <w:rPr>
                <w:rFonts w:ascii="Arial" w:hAnsi="Arial" w:cs="Arial"/>
                <w:b/>
                <w:i/>
              </w:rPr>
              <w:t xml:space="preserve"> </w:t>
            </w:r>
            <w:r w:rsidRPr="000A38DB">
              <w:rPr>
                <w:rFonts w:ascii="Arial" w:hAnsi="Arial" w:cs="Arial"/>
                <w:b/>
              </w:rPr>
              <w:t>Formación Comunitaria: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D0FB0">
              <w:rPr>
                <w:rFonts w:ascii="Arial" w:hAnsi="Arial" w:cs="Arial"/>
              </w:rPr>
              <w:t>Abordaje del paciente niño. Cronología de la erupción.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</w:p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D0FB0">
              <w:rPr>
                <w:rFonts w:ascii="Arial" w:hAnsi="Arial" w:cs="Arial"/>
              </w:rPr>
              <w:t>ZABALA Roxana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03/09</w:t>
            </w:r>
          </w:p>
        </w:tc>
        <w:tc>
          <w:tcPr>
            <w:tcW w:w="1276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Trabajo Práctico </w:t>
            </w:r>
          </w:p>
        </w:tc>
        <w:tc>
          <w:tcPr>
            <w:tcW w:w="4678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Comisión 2</w:t>
            </w:r>
            <w:r w:rsidRPr="00E85171">
              <w:rPr>
                <w:rFonts w:ascii="Arial" w:hAnsi="Arial" w:cs="Arial"/>
                <w:b/>
              </w:rPr>
              <w:t xml:space="preserve">: </w:t>
            </w:r>
            <w:r w:rsidRPr="000F6EB6">
              <w:rPr>
                <w:rFonts w:ascii="Arial" w:hAnsi="Arial" w:cs="Arial"/>
              </w:rPr>
              <w:t xml:space="preserve"> Mostración por los docentes de presentación de casos clínicos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70524C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10/9</w:t>
            </w:r>
          </w:p>
        </w:tc>
        <w:tc>
          <w:tcPr>
            <w:tcW w:w="1276" w:type="dxa"/>
            <w:shd w:val="clear" w:color="auto" w:fill="auto"/>
          </w:tcPr>
          <w:p w:rsidR="000F6EB6" w:rsidRPr="00A95E9F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4678" w:type="dxa"/>
            <w:shd w:val="clear" w:color="auto" w:fill="auto"/>
          </w:tcPr>
          <w:p w:rsidR="000F6EB6" w:rsidRPr="00A95E9F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C0127">
              <w:rPr>
                <w:rFonts w:ascii="Arial" w:hAnsi="Arial" w:cs="Arial"/>
                <w:b/>
              </w:rPr>
              <w:t>Comisión 1</w:t>
            </w:r>
            <w:r>
              <w:rPr>
                <w:rFonts w:ascii="Arial" w:hAnsi="Arial" w:cs="Arial"/>
              </w:rPr>
              <w:t xml:space="preserve">: </w:t>
            </w:r>
            <w:r w:rsidRPr="000F6EB6">
              <w:rPr>
                <w:rFonts w:ascii="Arial" w:hAnsi="Arial" w:cs="Arial"/>
              </w:rPr>
              <w:t xml:space="preserve"> Mostración por los docentes de presentación de casos clínicos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70524C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24/09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F6EB6" w:rsidRPr="0070524C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SEGUNDO </w:t>
            </w:r>
            <w:r w:rsidRPr="0070524C">
              <w:rPr>
                <w:rFonts w:ascii="Arial" w:hAnsi="Arial" w:cs="Arial"/>
                <w:b/>
              </w:rPr>
              <w:t>PARCIAL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Pr="0070524C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  <w:shd w:val="clear" w:color="auto" w:fill="auto"/>
          </w:tcPr>
          <w:p w:rsidR="000F6EB6" w:rsidRPr="0070524C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70524C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70524C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24/09</w:t>
            </w:r>
          </w:p>
        </w:tc>
        <w:tc>
          <w:tcPr>
            <w:tcW w:w="1276" w:type="dxa"/>
            <w:shd w:val="clear" w:color="auto" w:fill="auto"/>
          </w:tcPr>
          <w:p w:rsidR="000F6EB6" w:rsidRPr="000C0127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4678" w:type="dxa"/>
            <w:shd w:val="clear" w:color="auto" w:fill="auto"/>
          </w:tcPr>
          <w:p w:rsidR="000F6EB6" w:rsidRPr="000C0127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0C0127">
              <w:rPr>
                <w:rFonts w:ascii="Arial" w:hAnsi="Arial" w:cs="Arial"/>
                <w:b/>
              </w:rPr>
              <w:t>Comisi</w:t>
            </w:r>
            <w:r>
              <w:rPr>
                <w:rFonts w:ascii="Arial" w:hAnsi="Arial" w:cs="Arial"/>
                <w:b/>
              </w:rPr>
              <w:t xml:space="preserve">ón 2: </w:t>
            </w:r>
            <w:r w:rsidRPr="000F6EB6">
              <w:rPr>
                <w:rFonts w:ascii="Arial" w:hAnsi="Arial" w:cs="Arial"/>
              </w:rPr>
              <w:t xml:space="preserve"> Mostración por los docentes de presentación de casos clínicos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70524C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 a 16:30</w:t>
            </w:r>
          </w:p>
        </w:tc>
      </w:tr>
      <w:tr w:rsidR="000F6EB6" w:rsidRPr="0070524C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01/10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</w:t>
            </w:r>
            <w:r w:rsidRPr="00A95E9F">
              <w:rPr>
                <w:rFonts w:ascii="Arial" w:hAnsi="Arial" w:cs="Arial"/>
              </w:rPr>
              <w:t xml:space="preserve">ctico 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Curricular Comunitaria grupo 1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a 18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EB6" w:rsidRPr="0070524C" w:rsidTr="001B1278"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08/10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</w:t>
            </w:r>
            <w:r w:rsidRPr="00A95E9F">
              <w:rPr>
                <w:rFonts w:ascii="Arial" w:hAnsi="Arial" w:cs="Arial"/>
              </w:rPr>
              <w:t xml:space="preserve">ctico 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2335FD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Curricular Comunitaria grupo 2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a 18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6EB6" w:rsidRPr="000D0FB0" w:rsidTr="001B12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15/10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RECUPERATORIO SEGUNDO </w:t>
            </w:r>
            <w:r w:rsidRPr="000D0FB0">
              <w:rPr>
                <w:rFonts w:ascii="Arial" w:hAnsi="Arial" w:cs="Arial"/>
                <w:b/>
              </w:rPr>
              <w:t>PARCIAL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 w:rsidRPr="000D0FB0">
                <w:rPr>
                  <w:rFonts w:ascii="Arial" w:hAnsi="Arial" w:cs="Arial"/>
                </w:rPr>
                <w:t>14 a</w:t>
              </w:r>
            </w:smartTag>
            <w:r>
              <w:rPr>
                <w:rFonts w:ascii="Arial" w:hAnsi="Arial" w:cs="Arial"/>
              </w:rPr>
              <w:t xml:space="preserve"> 15 </w:t>
            </w:r>
          </w:p>
        </w:tc>
      </w:tr>
      <w:tr w:rsidR="000F6EB6" w:rsidRPr="000D0FB0" w:rsidTr="001B12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15/10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</w:t>
            </w:r>
            <w:r w:rsidRPr="00A95E9F">
              <w:rPr>
                <w:rFonts w:ascii="Arial" w:hAnsi="Arial" w:cs="Arial"/>
              </w:rPr>
              <w:t xml:space="preserve">ctico </w:t>
            </w:r>
            <w:r>
              <w:rPr>
                <w:rFonts w:ascii="Arial" w:hAnsi="Arial" w:cs="Arial"/>
              </w:rPr>
              <w:t xml:space="preserve"> 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35FD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Curricular Comunitaria grupo 3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JTP: Bertolo Martín Zabala </w:t>
            </w:r>
            <w:r>
              <w:rPr>
                <w:rFonts w:ascii="Arial" w:hAnsi="Arial" w:cs="Arial"/>
              </w:rPr>
              <w:lastRenderedPageBreak/>
              <w:t>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 a 18</w:t>
            </w:r>
          </w:p>
        </w:tc>
      </w:tr>
      <w:tr w:rsidR="000F6EB6" w:rsidRPr="000D0FB0" w:rsidTr="001B12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lastRenderedPageBreak/>
              <w:t>22/10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</w:t>
            </w:r>
            <w:r w:rsidRPr="00A95E9F">
              <w:rPr>
                <w:rFonts w:ascii="Arial" w:hAnsi="Arial" w:cs="Arial"/>
              </w:rPr>
              <w:t xml:space="preserve">ctico </w:t>
            </w:r>
          </w:p>
          <w:p w:rsidR="000F6EB6" w:rsidRPr="00A95E9F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2335FD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Curricular Comunitaria grupo 4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Pr="000D0FB0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a 18</w:t>
            </w:r>
          </w:p>
        </w:tc>
      </w:tr>
      <w:tr w:rsidR="000F6EB6" w:rsidRPr="000D0FB0" w:rsidTr="001B12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29/10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</w:t>
            </w:r>
            <w:r w:rsidRPr="00A95E9F">
              <w:rPr>
                <w:rFonts w:ascii="Arial" w:hAnsi="Arial" w:cs="Arial"/>
              </w:rPr>
              <w:t xml:space="preserve">ctico  </w:t>
            </w:r>
          </w:p>
          <w:p w:rsidR="000F6EB6" w:rsidRPr="00A95E9F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2335FD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Curricular Comunitaria grupo 5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a 18</w:t>
            </w:r>
          </w:p>
        </w:tc>
      </w:tr>
      <w:tr w:rsidR="000F6EB6" w:rsidRPr="000D0FB0" w:rsidTr="001B12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05/11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</w:t>
            </w:r>
            <w:r w:rsidRPr="00A95E9F">
              <w:rPr>
                <w:rFonts w:ascii="Arial" w:hAnsi="Arial" w:cs="Arial"/>
              </w:rPr>
              <w:t xml:space="preserve">ctico  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Curricular Comunitaria grupo 6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a 18</w:t>
            </w:r>
          </w:p>
        </w:tc>
      </w:tr>
      <w:tr w:rsidR="000F6EB6" w:rsidRPr="000D0FB0" w:rsidTr="001B12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17" w:type="dxa"/>
            <w:shd w:val="clear" w:color="auto" w:fill="auto"/>
          </w:tcPr>
          <w:p w:rsidR="000F6EB6" w:rsidRPr="008E2D28" w:rsidRDefault="000F6EB6" w:rsidP="001B127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E2D28">
              <w:rPr>
                <w:rFonts w:ascii="Arial" w:hAnsi="Arial" w:cs="Arial"/>
                <w:sz w:val="20"/>
              </w:rPr>
              <w:t>12/11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</w:t>
            </w:r>
            <w:r w:rsidRPr="00A95E9F">
              <w:rPr>
                <w:rFonts w:ascii="Arial" w:hAnsi="Arial" w:cs="Arial"/>
              </w:rPr>
              <w:t xml:space="preserve">ctico  </w:t>
            </w:r>
          </w:p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 w:rsidRPr="002335FD">
              <w:rPr>
                <w:rFonts w:ascii="Arial" w:hAnsi="Arial" w:cs="Arial"/>
              </w:rPr>
              <w:t xml:space="preserve">Actividad </w:t>
            </w:r>
            <w:r>
              <w:rPr>
                <w:rFonts w:ascii="Arial" w:hAnsi="Arial" w:cs="Arial"/>
              </w:rPr>
              <w:t>Curricular Comunitaria grupo 7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JTP: Bertolo Martín Zabala Esnaola</w:t>
            </w:r>
          </w:p>
        </w:tc>
        <w:tc>
          <w:tcPr>
            <w:tcW w:w="1243" w:type="dxa"/>
            <w:shd w:val="clear" w:color="auto" w:fill="auto"/>
          </w:tcPr>
          <w:p w:rsidR="000F6EB6" w:rsidRDefault="000F6EB6" w:rsidP="001B1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a 18</w:t>
            </w:r>
          </w:p>
        </w:tc>
      </w:tr>
    </w:tbl>
    <w:p w:rsidR="008F7ACE" w:rsidRDefault="008F7ACE" w:rsidP="00051366">
      <w:pPr>
        <w:spacing w:after="0" w:line="240" w:lineRule="auto"/>
      </w:pPr>
    </w:p>
    <w:sectPr w:rsidR="008F7ACE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9F" w:rsidRDefault="00D4169F" w:rsidP="00051366">
      <w:pPr>
        <w:spacing w:after="0" w:line="240" w:lineRule="auto"/>
      </w:pPr>
      <w:r>
        <w:separator/>
      </w:r>
    </w:p>
  </w:endnote>
  <w:endnote w:type="continuationSeparator" w:id="0">
    <w:p w:rsidR="00D4169F" w:rsidRDefault="00D4169F" w:rsidP="0005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123427"/>
      <w:docPartObj>
        <w:docPartGallery w:val="Page Numbers (Bottom of Page)"/>
        <w:docPartUnique/>
      </w:docPartObj>
    </w:sdtPr>
    <w:sdtContent>
      <w:p w:rsidR="00122C0E" w:rsidRDefault="00122C0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278" w:rsidRPr="001B1278">
          <w:rPr>
            <w:noProof/>
            <w:lang w:val="es-ES"/>
          </w:rPr>
          <w:t>5</w:t>
        </w:r>
        <w:r>
          <w:fldChar w:fldCharType="end"/>
        </w:r>
      </w:p>
    </w:sdtContent>
  </w:sdt>
  <w:p w:rsidR="00122C0E" w:rsidRDefault="00122C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9F" w:rsidRDefault="00D4169F" w:rsidP="00051366">
      <w:pPr>
        <w:spacing w:after="0" w:line="240" w:lineRule="auto"/>
      </w:pPr>
      <w:r>
        <w:separator/>
      </w:r>
    </w:p>
  </w:footnote>
  <w:footnote w:type="continuationSeparator" w:id="0">
    <w:p w:rsidR="00D4169F" w:rsidRDefault="00D4169F" w:rsidP="0005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BB"/>
    <w:multiLevelType w:val="hybridMultilevel"/>
    <w:tmpl w:val="7136899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4C"/>
    <w:rsid w:val="00051366"/>
    <w:rsid w:val="00065591"/>
    <w:rsid w:val="00080F92"/>
    <w:rsid w:val="000C0127"/>
    <w:rsid w:val="000F6EB6"/>
    <w:rsid w:val="00122C0E"/>
    <w:rsid w:val="001258A1"/>
    <w:rsid w:val="001B1278"/>
    <w:rsid w:val="002335FD"/>
    <w:rsid w:val="002D07AC"/>
    <w:rsid w:val="0031563B"/>
    <w:rsid w:val="003819A1"/>
    <w:rsid w:val="003D6570"/>
    <w:rsid w:val="003F1363"/>
    <w:rsid w:val="00426D82"/>
    <w:rsid w:val="004908FC"/>
    <w:rsid w:val="006D5998"/>
    <w:rsid w:val="0070524C"/>
    <w:rsid w:val="007522B0"/>
    <w:rsid w:val="007E3DA8"/>
    <w:rsid w:val="008039AE"/>
    <w:rsid w:val="008E2D28"/>
    <w:rsid w:val="008F7ACE"/>
    <w:rsid w:val="009842E4"/>
    <w:rsid w:val="00A27098"/>
    <w:rsid w:val="00A95E9F"/>
    <w:rsid w:val="00B93D7A"/>
    <w:rsid w:val="00BC18B1"/>
    <w:rsid w:val="00BC4C20"/>
    <w:rsid w:val="00BD62E1"/>
    <w:rsid w:val="00BE0FC4"/>
    <w:rsid w:val="00C84772"/>
    <w:rsid w:val="00CC4B75"/>
    <w:rsid w:val="00CD57FF"/>
    <w:rsid w:val="00D4169F"/>
    <w:rsid w:val="00D7525E"/>
    <w:rsid w:val="00DF2ECD"/>
    <w:rsid w:val="00E85171"/>
    <w:rsid w:val="00EF5DCD"/>
    <w:rsid w:val="00F6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4C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36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51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36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D82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4C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36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51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36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D82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1212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8</cp:revision>
  <dcterms:created xsi:type="dcterms:W3CDTF">2015-03-24T22:08:00Z</dcterms:created>
  <dcterms:modified xsi:type="dcterms:W3CDTF">2015-04-05T23:57:00Z</dcterms:modified>
</cp:coreProperties>
</file>