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EB0" w:rsidRDefault="000E2EB0">
      <w:pPr>
        <w:jc w:val="both"/>
      </w:pPr>
    </w:p>
    <w:p w:rsidR="000E2EB0" w:rsidRDefault="00DB065C">
      <w:pPr>
        <w:jc w:val="center"/>
        <w:rPr>
          <w:b/>
          <w:sz w:val="48"/>
          <w:szCs w:val="48"/>
        </w:rPr>
      </w:pPr>
      <w:r>
        <w:rPr>
          <w:b/>
          <w:sz w:val="48"/>
          <w:szCs w:val="48"/>
        </w:rPr>
        <w:t>PROYECTO DE APORTE DOCENTE</w:t>
      </w:r>
    </w:p>
    <w:p w:rsidR="000E2EB0" w:rsidRDefault="000E2EB0">
      <w:pPr>
        <w:jc w:val="both"/>
        <w:rPr>
          <w:sz w:val="48"/>
          <w:szCs w:val="48"/>
        </w:rPr>
      </w:pPr>
    </w:p>
    <w:p w:rsidR="000E2EB0" w:rsidRDefault="00DB065C">
      <w:pPr>
        <w:jc w:val="both"/>
        <w:rPr>
          <w:b/>
          <w:sz w:val="32"/>
          <w:szCs w:val="32"/>
        </w:rPr>
      </w:pPr>
      <w:r>
        <w:rPr>
          <w:b/>
          <w:sz w:val="32"/>
          <w:szCs w:val="32"/>
        </w:rPr>
        <w:t>ASIGNATURA CLÍNICA PREVENTIVA I</w:t>
      </w:r>
    </w:p>
    <w:p w:rsidR="000E2EB0" w:rsidRDefault="000E2EB0">
      <w:pPr>
        <w:jc w:val="both"/>
        <w:rPr>
          <w:b/>
        </w:rPr>
      </w:pPr>
    </w:p>
    <w:p w:rsidR="000E2EB0" w:rsidRDefault="00DB065C">
      <w:pPr>
        <w:jc w:val="both"/>
        <w:rPr>
          <w:b/>
        </w:rPr>
      </w:pPr>
      <w:r>
        <w:rPr>
          <w:b/>
        </w:rPr>
        <w:t>UNIVERSIDAD NACIONAL DE CUYO</w:t>
      </w:r>
    </w:p>
    <w:p w:rsidR="000E2EB0" w:rsidRDefault="00DB065C">
      <w:pPr>
        <w:jc w:val="both"/>
        <w:rPr>
          <w:b/>
        </w:rPr>
      </w:pPr>
      <w:r>
        <w:rPr>
          <w:b/>
        </w:rPr>
        <w:t>FACULTAD DE ODONTOLOGÍA</w:t>
      </w:r>
    </w:p>
    <w:p w:rsidR="000E2EB0" w:rsidRDefault="000E2EB0">
      <w:pPr>
        <w:jc w:val="both"/>
      </w:pPr>
    </w:p>
    <w:p w:rsidR="000E2EB0" w:rsidRDefault="000E2EB0">
      <w:pPr>
        <w:jc w:val="both"/>
        <w:rPr>
          <w:sz w:val="48"/>
          <w:szCs w:val="48"/>
        </w:rPr>
      </w:pPr>
    </w:p>
    <w:p w:rsidR="000E2EB0" w:rsidRDefault="00DB065C">
      <w:pPr>
        <w:jc w:val="center"/>
        <w:rPr>
          <w:b/>
          <w:i/>
          <w:sz w:val="48"/>
          <w:szCs w:val="48"/>
        </w:rPr>
      </w:pPr>
      <w:r>
        <w:rPr>
          <w:b/>
          <w:sz w:val="48"/>
          <w:szCs w:val="48"/>
        </w:rPr>
        <w:t>“</w:t>
      </w:r>
      <w:r>
        <w:rPr>
          <w:b/>
          <w:i/>
          <w:sz w:val="48"/>
          <w:szCs w:val="48"/>
        </w:rPr>
        <w:t>GUÍA PARA LA ATENCIÓN INTEGRAL DE  PACIENTES</w:t>
      </w:r>
      <w:r>
        <w:rPr>
          <w:b/>
          <w:i/>
          <w:sz w:val="48"/>
          <w:szCs w:val="48"/>
        </w:rPr>
        <w:t xml:space="preserve"> EN LA PRÁCTICA CLÍNICA DE LA ASIGNATURA CLÍNICA   PREVENTIVA I DE 3º AÑO DEL CICLO PROFESIONAL”</w:t>
      </w:r>
    </w:p>
    <w:p w:rsidR="000E2EB0" w:rsidRDefault="000E2EB0">
      <w:pPr>
        <w:jc w:val="both"/>
        <w:rPr>
          <w:i/>
          <w:sz w:val="48"/>
          <w:szCs w:val="48"/>
        </w:rPr>
      </w:pPr>
    </w:p>
    <w:p w:rsidR="000E2EB0" w:rsidRDefault="000E2EB0">
      <w:pPr>
        <w:jc w:val="both"/>
        <w:rPr>
          <w:i/>
          <w:sz w:val="48"/>
          <w:szCs w:val="48"/>
        </w:rPr>
      </w:pPr>
    </w:p>
    <w:p w:rsidR="000E2EB0" w:rsidRDefault="000E2EB0">
      <w:pPr>
        <w:jc w:val="both"/>
        <w:rPr>
          <w:i/>
          <w:sz w:val="48"/>
          <w:szCs w:val="48"/>
        </w:rPr>
      </w:pPr>
    </w:p>
    <w:p w:rsidR="000E2EB0" w:rsidRDefault="000E2EB0">
      <w:pPr>
        <w:jc w:val="both"/>
        <w:rPr>
          <w:i/>
          <w:sz w:val="48"/>
          <w:szCs w:val="48"/>
        </w:rPr>
      </w:pPr>
    </w:p>
    <w:p w:rsidR="000E2EB0" w:rsidRDefault="000E2EB0">
      <w:pPr>
        <w:jc w:val="both"/>
        <w:rPr>
          <w:i/>
          <w:sz w:val="48"/>
          <w:szCs w:val="48"/>
        </w:rPr>
      </w:pPr>
    </w:p>
    <w:p w:rsidR="000E2EB0" w:rsidRDefault="000E2EB0">
      <w:pPr>
        <w:jc w:val="both"/>
        <w:rPr>
          <w:i/>
          <w:sz w:val="48"/>
          <w:szCs w:val="48"/>
        </w:rPr>
      </w:pPr>
    </w:p>
    <w:p w:rsidR="000E2EB0" w:rsidRDefault="000E2EB0">
      <w:pPr>
        <w:jc w:val="both"/>
      </w:pPr>
    </w:p>
    <w:p w:rsidR="000E2EB0" w:rsidRDefault="000E2EB0">
      <w:pPr>
        <w:jc w:val="both"/>
        <w:rPr>
          <w:sz w:val="48"/>
          <w:szCs w:val="48"/>
        </w:rPr>
      </w:pPr>
    </w:p>
    <w:p w:rsidR="000E2EB0" w:rsidRDefault="000E2EB0">
      <w:pPr>
        <w:jc w:val="both"/>
        <w:rPr>
          <w:sz w:val="48"/>
          <w:szCs w:val="48"/>
        </w:rPr>
      </w:pPr>
    </w:p>
    <w:p w:rsidR="000E2EB0" w:rsidRDefault="00DB065C">
      <w:pPr>
        <w:jc w:val="right"/>
        <w:rPr>
          <w:sz w:val="48"/>
          <w:szCs w:val="48"/>
        </w:rPr>
      </w:pPr>
      <w:r>
        <w:rPr>
          <w:sz w:val="48"/>
          <w:szCs w:val="48"/>
        </w:rPr>
        <w:t>Jefes de Trabajos Prácticos:</w:t>
      </w:r>
    </w:p>
    <w:p w:rsidR="000E2EB0" w:rsidRDefault="00DB065C">
      <w:pPr>
        <w:jc w:val="right"/>
        <w:rPr>
          <w:sz w:val="48"/>
          <w:szCs w:val="48"/>
        </w:rPr>
      </w:pPr>
      <w:r>
        <w:rPr>
          <w:sz w:val="48"/>
          <w:szCs w:val="48"/>
        </w:rPr>
        <w:t>Od. ZABALA ROXANA</w:t>
      </w:r>
    </w:p>
    <w:p w:rsidR="000E2EB0" w:rsidRDefault="00DB065C">
      <w:pPr>
        <w:jc w:val="center"/>
        <w:rPr>
          <w:sz w:val="48"/>
          <w:szCs w:val="48"/>
        </w:rPr>
      </w:pPr>
      <w:r>
        <w:rPr>
          <w:sz w:val="48"/>
          <w:szCs w:val="48"/>
        </w:rPr>
        <w:t xml:space="preserve">                          Od. MARTIN LAURA</w:t>
      </w:r>
    </w:p>
    <w:p w:rsidR="000E2EB0" w:rsidRDefault="000E2EB0">
      <w:pPr>
        <w:jc w:val="both"/>
        <w:rPr>
          <w:sz w:val="48"/>
          <w:szCs w:val="48"/>
        </w:rPr>
      </w:pPr>
    </w:p>
    <w:p w:rsidR="000E2EB0" w:rsidRDefault="000E2EB0">
      <w:pPr>
        <w:jc w:val="both"/>
        <w:rPr>
          <w:rFonts w:ascii="Arial" w:hAnsi="Arial" w:cs="Arial"/>
          <w:b/>
          <w:sz w:val="32"/>
          <w:szCs w:val="32"/>
          <w:lang w:val="es-MX"/>
        </w:rPr>
      </w:pPr>
    </w:p>
    <w:p w:rsidR="000E2EB0" w:rsidRDefault="000E2EB0">
      <w:pPr>
        <w:jc w:val="both"/>
        <w:rPr>
          <w:rFonts w:ascii="Arial" w:hAnsi="Arial" w:cs="Arial"/>
        </w:rPr>
      </w:pPr>
    </w:p>
    <w:p w:rsidR="000E2EB0" w:rsidRDefault="00DB065C">
      <w:pPr>
        <w:ind w:firstLine="851"/>
        <w:jc w:val="both"/>
        <w:rPr>
          <w:rFonts w:ascii="Arial" w:hAnsi="Arial" w:cs="Arial"/>
          <w:lang w:val="es-MX"/>
        </w:rPr>
      </w:pPr>
      <w:r>
        <w:rPr>
          <w:rFonts w:ascii="Arial" w:hAnsi="Arial" w:cs="Arial"/>
        </w:rPr>
        <w:t>La guía para la atención integral del paciente odontológi</w:t>
      </w:r>
      <w:r>
        <w:rPr>
          <w:rFonts w:ascii="Arial" w:hAnsi="Arial" w:cs="Arial"/>
        </w:rPr>
        <w:t>co, es un</w:t>
      </w:r>
      <w:r>
        <w:rPr>
          <w:rFonts w:ascii="Arial" w:hAnsi="Arial" w:cs="Arial"/>
          <w:lang w:val="es-MX"/>
        </w:rPr>
        <w:t xml:space="preserve"> instrumento para la orientación del estudiante de 3º año de la carrera de odontología en las actividades clínicas,  que incluye toda la información necesaria para el correcto uso y manejo de los elementos y actividades que propone la Asignatura C</w:t>
      </w:r>
      <w:r>
        <w:rPr>
          <w:rFonts w:ascii="Arial" w:hAnsi="Arial" w:cs="Arial"/>
          <w:lang w:val="es-MX"/>
        </w:rPr>
        <w:t>línica Preventiva I.</w:t>
      </w:r>
    </w:p>
    <w:p w:rsidR="000E2EB0" w:rsidRDefault="000E2EB0">
      <w:pPr>
        <w:jc w:val="both"/>
        <w:rPr>
          <w:rFonts w:ascii="Arial" w:hAnsi="Arial" w:cs="Arial"/>
          <w:lang w:val="es-MX"/>
        </w:rPr>
      </w:pPr>
    </w:p>
    <w:p w:rsidR="000E2EB0" w:rsidRDefault="00DB065C">
      <w:pPr>
        <w:ind w:firstLine="851"/>
        <w:jc w:val="both"/>
        <w:rPr>
          <w:rFonts w:ascii="Arial" w:hAnsi="Arial" w:cs="Arial"/>
          <w:lang w:val="es-MX"/>
        </w:rPr>
      </w:pPr>
      <w:r>
        <w:rPr>
          <w:rFonts w:ascii="Arial" w:hAnsi="Arial" w:cs="Arial"/>
          <w:lang w:val="es-MX"/>
        </w:rPr>
        <w:t>La utilizacion de este material busca como objetivo promover el desarrollo de capacidades y el desarrollo de los contenidos propuestos en cada encuentro teórico.</w:t>
      </w:r>
    </w:p>
    <w:p w:rsidR="000E2EB0" w:rsidRDefault="000E2EB0">
      <w:pPr>
        <w:ind w:firstLine="851"/>
        <w:jc w:val="both"/>
        <w:rPr>
          <w:rFonts w:ascii="Arial" w:hAnsi="Arial" w:cs="Arial"/>
          <w:lang w:val="es-MX"/>
        </w:rPr>
      </w:pPr>
    </w:p>
    <w:p w:rsidR="00760917" w:rsidRPr="00760917" w:rsidRDefault="00DB065C" w:rsidP="00DB065C">
      <w:pPr>
        <w:pStyle w:val="Prrafodelista"/>
        <w:numPr>
          <w:ilvl w:val="0"/>
          <w:numId w:val="47"/>
        </w:numPr>
        <w:jc w:val="both"/>
        <w:rPr>
          <w:rFonts w:ascii="Arial" w:hAnsi="Arial"/>
          <w:szCs w:val="28"/>
        </w:rPr>
      </w:pPr>
      <w:r w:rsidRPr="00760917">
        <w:rPr>
          <w:rFonts w:ascii="Arial" w:hAnsi="Arial"/>
          <w:szCs w:val="28"/>
        </w:rPr>
        <w:t>El modo de abordaje del material comprende las siguientes instancias:</w:t>
      </w:r>
      <w:r w:rsidRPr="00760917">
        <w:rPr>
          <w:rFonts w:ascii="Arial" w:hAnsi="Arial"/>
          <w:szCs w:val="28"/>
        </w:rPr>
        <w:t xml:space="preserve">        </w:t>
      </w:r>
      <w:r w:rsidR="00760917" w:rsidRPr="00760917">
        <w:rPr>
          <w:rFonts w:ascii="Arial" w:hAnsi="Arial"/>
          <w:szCs w:val="28"/>
        </w:rPr>
        <w:t xml:space="preserve">                               </w:t>
      </w:r>
      <w:r w:rsidRPr="00760917">
        <w:rPr>
          <w:rFonts w:ascii="Arial" w:hAnsi="Arial"/>
          <w:szCs w:val="28"/>
        </w:rPr>
        <w:t>la lectura</w:t>
      </w:r>
      <w:r w:rsidR="00760917" w:rsidRPr="00760917">
        <w:rPr>
          <w:rFonts w:ascii="Arial" w:hAnsi="Arial"/>
          <w:szCs w:val="28"/>
        </w:rPr>
        <w:t xml:space="preserve"> comprensiva del material</w:t>
      </w:r>
    </w:p>
    <w:p w:rsidR="000E2EB0" w:rsidRPr="00760917" w:rsidRDefault="00760917" w:rsidP="00DB065C">
      <w:pPr>
        <w:pStyle w:val="Prrafodelista"/>
        <w:numPr>
          <w:ilvl w:val="0"/>
          <w:numId w:val="47"/>
        </w:numPr>
        <w:jc w:val="both"/>
        <w:rPr>
          <w:rFonts w:ascii="Arial" w:hAnsi="Arial"/>
          <w:szCs w:val="28"/>
        </w:rPr>
      </w:pPr>
      <w:r w:rsidRPr="00760917">
        <w:rPr>
          <w:rFonts w:ascii="Arial" w:hAnsi="Arial"/>
          <w:szCs w:val="28"/>
        </w:rPr>
        <w:t>Interpretación y apropiación</w:t>
      </w:r>
      <w:r w:rsidR="00DB065C" w:rsidRPr="00760917">
        <w:rPr>
          <w:rFonts w:ascii="Arial" w:hAnsi="Arial"/>
          <w:szCs w:val="28"/>
        </w:rPr>
        <w:t xml:space="preserve"> del mismo por parte del alumno, con el posterior apoyo pedagógico tutorial del docente asignado a cada grupo de alumno.</w:t>
      </w:r>
    </w:p>
    <w:p w:rsidR="000E2EB0" w:rsidRDefault="000E2EB0">
      <w:pPr>
        <w:jc w:val="both"/>
        <w:rPr>
          <w:rFonts w:ascii="Arial" w:hAnsi="Arial" w:cs="Arial"/>
          <w:lang w:val="es-MX"/>
        </w:rPr>
      </w:pPr>
    </w:p>
    <w:p w:rsidR="000E2EB0" w:rsidRDefault="00DB065C">
      <w:pPr>
        <w:ind w:firstLine="851"/>
        <w:jc w:val="both"/>
        <w:rPr>
          <w:rFonts w:ascii="Arial" w:hAnsi="Arial" w:cs="Arial"/>
          <w:lang w:val="es-MX"/>
        </w:rPr>
      </w:pPr>
      <w:r>
        <w:rPr>
          <w:rFonts w:ascii="Arial" w:hAnsi="Arial"/>
          <w:szCs w:val="28"/>
        </w:rPr>
        <w:t>La modalidad de presentación del material al alumno, se hará en dos metodologías: soporte papel y en la página web de la asignatura, correspondiente a la plataforma virtual de  la Facultad de Odontología.</w:t>
      </w:r>
    </w:p>
    <w:p w:rsidR="000E2EB0" w:rsidRDefault="000E2EB0">
      <w:pPr>
        <w:jc w:val="both"/>
        <w:rPr>
          <w:rFonts w:ascii="Arial" w:hAnsi="Arial" w:cs="Arial"/>
          <w:b/>
          <w:lang w:val="es-MX"/>
        </w:rPr>
      </w:pPr>
    </w:p>
    <w:p w:rsidR="000E2EB0" w:rsidRDefault="000E2EB0">
      <w:pPr>
        <w:jc w:val="both"/>
        <w:rPr>
          <w:rFonts w:ascii="Arial" w:hAnsi="Arial"/>
          <w:b/>
          <w:szCs w:val="28"/>
        </w:rPr>
      </w:pPr>
    </w:p>
    <w:p w:rsidR="000E2EB0" w:rsidRDefault="00DB065C">
      <w:pPr>
        <w:ind w:left="360"/>
        <w:jc w:val="both"/>
        <w:rPr>
          <w:rFonts w:ascii="Arial" w:hAnsi="Arial" w:cs="Arial"/>
          <w:b/>
          <w:lang w:val="es-MX"/>
        </w:rPr>
      </w:pPr>
      <w:r>
        <w:rPr>
          <w:rFonts w:ascii="Arial" w:hAnsi="Arial" w:cs="Arial"/>
          <w:b/>
          <w:lang w:val="es-MX"/>
        </w:rPr>
        <w:t>OBJETIVO GENERAL</w:t>
      </w:r>
    </w:p>
    <w:p w:rsidR="000E2EB0" w:rsidRDefault="00DB065C">
      <w:pPr>
        <w:jc w:val="both"/>
        <w:rPr>
          <w:rFonts w:ascii="Arial" w:hAnsi="Arial" w:cs="Arial"/>
          <w:b/>
          <w:lang w:val="es-MX"/>
        </w:rPr>
      </w:pPr>
      <w:r>
        <w:rPr>
          <w:rFonts w:ascii="Arial" w:hAnsi="Arial" w:cs="Arial"/>
          <w:b/>
          <w:lang w:val="es-MX"/>
        </w:rPr>
        <w:t xml:space="preserve"> </w:t>
      </w:r>
    </w:p>
    <w:p w:rsidR="000E2EB0" w:rsidRDefault="00DB065C">
      <w:pPr>
        <w:ind w:firstLine="851"/>
        <w:jc w:val="both"/>
        <w:rPr>
          <w:rFonts w:ascii="Arial" w:hAnsi="Arial" w:cs="Arial"/>
        </w:rPr>
      </w:pPr>
      <w:r>
        <w:rPr>
          <w:rFonts w:ascii="Arial" w:hAnsi="Arial" w:cs="Arial"/>
          <w:lang w:val="es-MX"/>
        </w:rPr>
        <w:t xml:space="preserve">Formar al alumno </w:t>
      </w:r>
      <w:r>
        <w:rPr>
          <w:rFonts w:ascii="Arial" w:hAnsi="Arial" w:cs="Arial"/>
        </w:rPr>
        <w:t>con un enfoqu</w:t>
      </w:r>
      <w:r>
        <w:rPr>
          <w:rFonts w:ascii="Arial" w:hAnsi="Arial" w:cs="Arial"/>
        </w:rPr>
        <w:t>e integral, coherente entre los procesos teóricos-prácticos, mediante los cuales la educación asume interactivamente la transformación social, los cambios científico–tecnológicos y el desarrollo integral de la persona, tendiendo al desarrollo del juicio cr</w:t>
      </w:r>
      <w:r>
        <w:rPr>
          <w:rFonts w:ascii="Arial" w:hAnsi="Arial" w:cs="Arial"/>
        </w:rPr>
        <w:t>ítico y pensamiento lógico.</w:t>
      </w:r>
    </w:p>
    <w:p w:rsidR="000E2EB0" w:rsidRDefault="000E2EB0">
      <w:pPr>
        <w:jc w:val="both"/>
        <w:rPr>
          <w:rFonts w:ascii="Arial" w:hAnsi="Arial" w:cs="Arial"/>
          <w:lang w:val="es-MX"/>
        </w:rPr>
      </w:pPr>
    </w:p>
    <w:p w:rsidR="000E2EB0" w:rsidRDefault="000E2EB0">
      <w:pPr>
        <w:jc w:val="both"/>
        <w:rPr>
          <w:rFonts w:ascii="Arial" w:hAnsi="Arial" w:cs="Arial"/>
          <w:lang w:val="es-MX"/>
        </w:rPr>
      </w:pPr>
    </w:p>
    <w:p w:rsidR="000E2EB0" w:rsidRDefault="00DB065C">
      <w:pPr>
        <w:jc w:val="both"/>
        <w:rPr>
          <w:rFonts w:ascii="Arial" w:hAnsi="Arial" w:cs="Arial"/>
          <w:b/>
          <w:lang w:val="es-MX"/>
        </w:rPr>
      </w:pPr>
      <w:r>
        <w:rPr>
          <w:rFonts w:ascii="Arial" w:hAnsi="Arial" w:cs="Arial"/>
          <w:b/>
          <w:lang w:val="es-MX"/>
        </w:rPr>
        <w:t xml:space="preserve">    OBJETIVOS ESPECIFICOS</w:t>
      </w:r>
    </w:p>
    <w:p w:rsidR="000E2EB0" w:rsidRDefault="000E2EB0">
      <w:pPr>
        <w:jc w:val="both"/>
        <w:rPr>
          <w:rFonts w:ascii="Arial" w:hAnsi="Arial" w:cs="Arial"/>
          <w:b/>
          <w:lang w:val="es-MX"/>
        </w:rPr>
      </w:pPr>
    </w:p>
    <w:p w:rsidR="000E2EB0" w:rsidRDefault="00DB065C">
      <w:pPr>
        <w:numPr>
          <w:ilvl w:val="0"/>
          <w:numId w:val="5"/>
        </w:numPr>
        <w:jc w:val="both"/>
        <w:rPr>
          <w:rFonts w:ascii="Arial" w:hAnsi="Arial" w:cs="Arial"/>
          <w:lang w:val="es-MX"/>
        </w:rPr>
      </w:pPr>
      <w:r>
        <w:rPr>
          <w:rFonts w:ascii="Arial" w:hAnsi="Arial" w:cs="Arial"/>
          <w:lang w:val="es-MX"/>
        </w:rPr>
        <w:t>Aplicar recursos diagnósticos e interpretar datos para determinar el estado de salud general y nivel de riesgo para orientar el pronóstico y tratamiento del individuo.</w:t>
      </w:r>
    </w:p>
    <w:p w:rsidR="000E2EB0" w:rsidRDefault="00DB065C">
      <w:pPr>
        <w:numPr>
          <w:ilvl w:val="0"/>
          <w:numId w:val="5"/>
        </w:numPr>
        <w:jc w:val="both"/>
        <w:rPr>
          <w:rFonts w:ascii="Arial" w:hAnsi="Arial" w:cs="Arial"/>
          <w:lang w:val="es-MX"/>
        </w:rPr>
      </w:pPr>
      <w:r>
        <w:rPr>
          <w:rFonts w:ascii="Arial" w:hAnsi="Arial" w:cs="Arial"/>
          <w:lang w:val="es-MX"/>
        </w:rPr>
        <w:t>Planificar tratamientos individ</w:t>
      </w:r>
      <w:r>
        <w:rPr>
          <w:rFonts w:ascii="Arial" w:hAnsi="Arial" w:cs="Arial"/>
          <w:lang w:val="es-MX"/>
        </w:rPr>
        <w:t>uales, tendientes a mantener y/o devolver el estado de salud.</w:t>
      </w:r>
    </w:p>
    <w:p w:rsidR="000E2EB0" w:rsidRDefault="00DB065C">
      <w:pPr>
        <w:numPr>
          <w:ilvl w:val="0"/>
          <w:numId w:val="5"/>
        </w:numPr>
        <w:jc w:val="both"/>
        <w:rPr>
          <w:rFonts w:ascii="Arial" w:hAnsi="Arial" w:cs="Arial"/>
          <w:lang w:val="es-MX"/>
        </w:rPr>
      </w:pPr>
      <w:r>
        <w:rPr>
          <w:rFonts w:ascii="Arial" w:hAnsi="Arial" w:cs="Arial"/>
          <w:lang w:val="es-MX"/>
        </w:rPr>
        <w:t>Seleccionar y aplicar protocolos clínicos  según el nivel de riesgo y actividad de la enfermedad en los pacientes.</w:t>
      </w:r>
    </w:p>
    <w:p w:rsidR="000E2EB0" w:rsidRDefault="00DB065C">
      <w:pPr>
        <w:numPr>
          <w:ilvl w:val="0"/>
          <w:numId w:val="5"/>
        </w:numPr>
        <w:jc w:val="both"/>
        <w:rPr>
          <w:rFonts w:ascii="Arial" w:hAnsi="Arial"/>
        </w:rPr>
      </w:pPr>
      <w:r>
        <w:rPr>
          <w:rFonts w:ascii="Arial" w:hAnsi="Arial"/>
        </w:rPr>
        <w:t xml:space="preserve">Comprender e internalizar el concepto y metodología de la atención integral en </w:t>
      </w:r>
      <w:r>
        <w:rPr>
          <w:rFonts w:ascii="Arial" w:hAnsi="Arial"/>
        </w:rPr>
        <w:t>el diagnóstico, pronóstico y plan de tratamiento.</w:t>
      </w:r>
    </w:p>
    <w:p w:rsidR="000E2EB0" w:rsidRDefault="000E2EB0">
      <w:pPr>
        <w:jc w:val="both"/>
        <w:rPr>
          <w:rFonts w:ascii="Arial" w:hAnsi="Arial"/>
          <w:b/>
          <w:szCs w:val="28"/>
        </w:rPr>
      </w:pPr>
    </w:p>
    <w:p w:rsidR="000E2EB0" w:rsidRDefault="000E2EB0">
      <w:pPr>
        <w:jc w:val="both"/>
        <w:rPr>
          <w:rFonts w:ascii="Arial" w:hAnsi="Arial" w:cs="Arial"/>
          <w:b/>
          <w:lang w:val="es-MX"/>
        </w:rPr>
      </w:pPr>
    </w:p>
    <w:p w:rsidR="000E2EB0" w:rsidRDefault="00760917">
      <w:pPr>
        <w:jc w:val="both"/>
        <w:rPr>
          <w:rFonts w:ascii="Arial" w:hAnsi="Arial" w:cs="Arial"/>
          <w:b/>
          <w:sz w:val="32"/>
          <w:szCs w:val="32"/>
          <w:lang w:val="es-MX"/>
        </w:rPr>
      </w:pPr>
      <w:r>
        <w:rPr>
          <w:rFonts w:ascii="Arial" w:hAnsi="Arial" w:cs="Arial"/>
          <w:b/>
          <w:lang w:val="es-MX"/>
        </w:rPr>
        <w:t>CARACTERÍSTICAS DE LA GUIA</w:t>
      </w:r>
    </w:p>
    <w:p w:rsidR="000E2EB0" w:rsidRDefault="000E2EB0">
      <w:pPr>
        <w:jc w:val="both"/>
        <w:rPr>
          <w:rFonts w:ascii="Arial" w:hAnsi="Arial" w:cs="Arial"/>
          <w:lang w:val="es-MX"/>
        </w:rPr>
      </w:pPr>
    </w:p>
    <w:p w:rsidR="000E2EB0" w:rsidRDefault="00DB065C">
      <w:pPr>
        <w:numPr>
          <w:ilvl w:val="0"/>
          <w:numId w:val="1"/>
        </w:numPr>
        <w:jc w:val="both"/>
        <w:rPr>
          <w:rFonts w:ascii="Arial" w:hAnsi="Arial" w:cs="Arial"/>
          <w:lang w:val="es-MX"/>
        </w:rPr>
      </w:pPr>
      <w:r>
        <w:rPr>
          <w:rFonts w:ascii="Arial" w:hAnsi="Arial" w:cs="Arial"/>
          <w:lang w:val="es-MX"/>
        </w:rPr>
        <w:t>Informa acerca de los contenidos y su relación con el programa analítico de la asignatura.</w:t>
      </w:r>
    </w:p>
    <w:p w:rsidR="000E2EB0" w:rsidRDefault="00DB065C">
      <w:pPr>
        <w:numPr>
          <w:ilvl w:val="0"/>
          <w:numId w:val="1"/>
        </w:numPr>
        <w:jc w:val="both"/>
        <w:rPr>
          <w:rFonts w:ascii="Arial" w:hAnsi="Arial" w:cs="Arial"/>
          <w:lang w:val="es-MX"/>
        </w:rPr>
      </w:pPr>
      <w:r>
        <w:rPr>
          <w:rFonts w:ascii="Arial" w:hAnsi="Arial" w:cs="Arial"/>
          <w:lang w:val="es-MX"/>
        </w:rPr>
        <w:t>Orienta respecto de la metodología y visión de enfoque de la asignatura en el tratami</w:t>
      </w:r>
      <w:r>
        <w:rPr>
          <w:rFonts w:ascii="Arial" w:hAnsi="Arial" w:cs="Arial"/>
          <w:lang w:val="es-MX"/>
        </w:rPr>
        <w:t>ento del paciente odontológico.</w:t>
      </w:r>
    </w:p>
    <w:p w:rsidR="000E2EB0" w:rsidRDefault="00DB065C">
      <w:pPr>
        <w:numPr>
          <w:ilvl w:val="0"/>
          <w:numId w:val="1"/>
        </w:numPr>
        <w:jc w:val="both"/>
        <w:rPr>
          <w:rFonts w:ascii="Arial" w:hAnsi="Arial" w:cs="Arial"/>
          <w:lang w:val="es-MX"/>
        </w:rPr>
      </w:pPr>
      <w:r>
        <w:rPr>
          <w:rFonts w:ascii="Arial" w:hAnsi="Arial" w:cs="Arial"/>
          <w:lang w:val="es-MX"/>
        </w:rPr>
        <w:lastRenderedPageBreak/>
        <w:t>Orienta acerca de cómo comprender y aplicar el conoci</w:t>
      </w:r>
      <w:r w:rsidR="00760917">
        <w:rPr>
          <w:rFonts w:ascii="Arial" w:hAnsi="Arial" w:cs="Arial"/>
          <w:lang w:val="es-MX"/>
        </w:rPr>
        <w:t xml:space="preserve">miento en forma de competencias para </w:t>
      </w:r>
      <w:r>
        <w:rPr>
          <w:rFonts w:ascii="Arial" w:hAnsi="Arial" w:cs="Arial"/>
          <w:lang w:val="es-MX"/>
        </w:rPr>
        <w:t xml:space="preserve">desarrollar </w:t>
      </w:r>
      <w:r w:rsidR="00760917">
        <w:rPr>
          <w:rFonts w:ascii="Arial" w:hAnsi="Arial" w:cs="Arial"/>
          <w:lang w:val="es-MX"/>
        </w:rPr>
        <w:t xml:space="preserve">en </w:t>
      </w:r>
      <w:r>
        <w:rPr>
          <w:rFonts w:ascii="Arial" w:hAnsi="Arial" w:cs="Arial"/>
          <w:lang w:val="es-MX"/>
        </w:rPr>
        <w:t xml:space="preserve">la practica </w:t>
      </w:r>
    </w:p>
    <w:p w:rsidR="000E2EB0" w:rsidRDefault="000E2EB0">
      <w:pPr>
        <w:jc w:val="both"/>
        <w:rPr>
          <w:rFonts w:ascii="Arial" w:hAnsi="Arial" w:cs="Arial"/>
          <w:lang w:val="es-MX"/>
        </w:rPr>
      </w:pPr>
    </w:p>
    <w:p w:rsidR="000E2EB0" w:rsidRDefault="000E2EB0">
      <w:pPr>
        <w:jc w:val="both"/>
        <w:rPr>
          <w:rFonts w:ascii="Arial" w:hAnsi="Arial" w:cs="Arial"/>
          <w:b/>
          <w:lang w:val="es-MX"/>
        </w:rPr>
      </w:pPr>
    </w:p>
    <w:p w:rsidR="000E2EB0" w:rsidRDefault="00760917">
      <w:pPr>
        <w:jc w:val="both"/>
        <w:rPr>
          <w:rFonts w:ascii="Arial" w:hAnsi="Arial" w:cs="Arial"/>
          <w:b/>
          <w:sz w:val="32"/>
          <w:szCs w:val="32"/>
          <w:lang w:val="es-MX"/>
        </w:rPr>
      </w:pPr>
      <w:r>
        <w:rPr>
          <w:rFonts w:ascii="Arial" w:hAnsi="Arial" w:cs="Arial"/>
          <w:b/>
          <w:lang w:val="es-MX"/>
        </w:rPr>
        <w:t>FUNCIONES BÁSICAS DE LA GUIA</w:t>
      </w:r>
    </w:p>
    <w:p w:rsidR="000E2EB0" w:rsidRDefault="000E2EB0">
      <w:pPr>
        <w:ind w:left="360"/>
        <w:jc w:val="both"/>
        <w:rPr>
          <w:rFonts w:ascii="Arial" w:hAnsi="Arial" w:cs="Arial"/>
          <w:b/>
          <w:lang w:val="es-MX"/>
        </w:rPr>
      </w:pPr>
    </w:p>
    <w:p w:rsidR="000E2EB0" w:rsidRDefault="00DB065C">
      <w:pPr>
        <w:numPr>
          <w:ilvl w:val="0"/>
          <w:numId w:val="2"/>
        </w:numPr>
        <w:jc w:val="both"/>
        <w:rPr>
          <w:rFonts w:ascii="Arial" w:hAnsi="Arial" w:cs="Arial"/>
          <w:lang w:val="es-MX"/>
        </w:rPr>
      </w:pPr>
      <w:r>
        <w:rPr>
          <w:rFonts w:ascii="Arial" w:hAnsi="Arial" w:cs="Arial"/>
          <w:lang w:val="es-MX"/>
        </w:rPr>
        <w:t>Establece las recomendaciones oportunas para conducir y orientar la a</w:t>
      </w:r>
      <w:r>
        <w:rPr>
          <w:rFonts w:ascii="Arial" w:hAnsi="Arial" w:cs="Arial"/>
          <w:lang w:val="es-MX"/>
        </w:rPr>
        <w:t>tención de pacientes odontològicos en forma integral.</w:t>
      </w:r>
    </w:p>
    <w:p w:rsidR="000E2EB0" w:rsidRDefault="00DB065C">
      <w:pPr>
        <w:numPr>
          <w:ilvl w:val="0"/>
          <w:numId w:val="2"/>
        </w:numPr>
        <w:jc w:val="both"/>
        <w:rPr>
          <w:rFonts w:ascii="Arial" w:hAnsi="Arial" w:cs="Arial"/>
          <w:lang w:val="es-MX"/>
        </w:rPr>
      </w:pPr>
      <w:r>
        <w:rPr>
          <w:rFonts w:ascii="Arial" w:hAnsi="Arial" w:cs="Arial"/>
          <w:lang w:val="es-MX"/>
        </w:rPr>
        <w:t>Especifica en su contenido, la forma  metodológica y ergonómica, en que el alumno deberá desarrollar su labor en la actividad clínica.</w:t>
      </w:r>
    </w:p>
    <w:p w:rsidR="000E2EB0" w:rsidRDefault="00DB065C">
      <w:pPr>
        <w:numPr>
          <w:ilvl w:val="0"/>
          <w:numId w:val="3"/>
        </w:numPr>
        <w:jc w:val="both"/>
        <w:rPr>
          <w:rFonts w:ascii="Arial" w:hAnsi="Arial" w:cs="Arial"/>
          <w:lang w:val="es-MX"/>
        </w:rPr>
      </w:pPr>
      <w:r>
        <w:rPr>
          <w:rFonts w:ascii="Arial" w:hAnsi="Arial" w:cs="Arial"/>
          <w:lang w:val="es-MX"/>
        </w:rPr>
        <w:t xml:space="preserve">Estimula la iniciativa, la creatividad y la toma de decisiones por </w:t>
      </w:r>
      <w:r>
        <w:rPr>
          <w:rFonts w:ascii="Arial" w:hAnsi="Arial" w:cs="Arial"/>
          <w:lang w:val="es-MX"/>
        </w:rPr>
        <w:t>parte del alumno, específicamente en la elaboración del proceso para arribar a la resolución del caso clínico.</w:t>
      </w:r>
    </w:p>
    <w:p w:rsidR="000E2EB0" w:rsidRDefault="00DB065C">
      <w:pPr>
        <w:numPr>
          <w:ilvl w:val="0"/>
          <w:numId w:val="3"/>
        </w:numPr>
        <w:jc w:val="both"/>
        <w:rPr>
          <w:rFonts w:ascii="Arial" w:hAnsi="Arial" w:cs="Arial"/>
          <w:lang w:val="es-MX"/>
        </w:rPr>
      </w:pPr>
      <w:r>
        <w:rPr>
          <w:rFonts w:ascii="Arial" w:hAnsi="Arial" w:cs="Arial"/>
          <w:lang w:val="es-MX"/>
        </w:rPr>
        <w:t>Propicia la transferencia  y aplicación de lo estudiado y suministra a traves de la el manejo tutorial la forma de conocer y comprender los conte</w:t>
      </w:r>
      <w:r>
        <w:rPr>
          <w:rFonts w:ascii="Arial" w:hAnsi="Arial" w:cs="Arial"/>
          <w:lang w:val="es-MX"/>
        </w:rPr>
        <w:t>nidos para asegurar  en aprendizaje.</w:t>
      </w:r>
    </w:p>
    <w:p w:rsidR="000E2EB0" w:rsidRDefault="00DB065C">
      <w:pPr>
        <w:numPr>
          <w:ilvl w:val="0"/>
          <w:numId w:val="4"/>
        </w:numPr>
        <w:jc w:val="both"/>
        <w:rPr>
          <w:rFonts w:ascii="Arial" w:hAnsi="Arial" w:cs="Arial"/>
          <w:lang w:val="es-MX"/>
        </w:rPr>
      </w:pPr>
      <w:r>
        <w:rPr>
          <w:rFonts w:ascii="Arial" w:hAnsi="Arial" w:cs="Arial"/>
          <w:lang w:val="es-MX"/>
        </w:rPr>
        <w:t>Integra las actividades de aprendizaje (teórico y práctico).</w:t>
      </w:r>
    </w:p>
    <w:p w:rsidR="000E2EB0" w:rsidRDefault="00DB065C">
      <w:pPr>
        <w:numPr>
          <w:ilvl w:val="0"/>
          <w:numId w:val="4"/>
        </w:numPr>
        <w:jc w:val="both"/>
        <w:rPr>
          <w:rFonts w:ascii="Arial" w:hAnsi="Arial" w:cs="Arial"/>
          <w:lang w:val="es-MX"/>
        </w:rPr>
      </w:pPr>
      <w:r>
        <w:rPr>
          <w:rFonts w:ascii="Arial" w:hAnsi="Arial" w:cs="Arial"/>
          <w:lang w:val="es-MX"/>
        </w:rPr>
        <w:t xml:space="preserve">Propone una estrategia de monitoreo para que el estudiante autoevalúe su progreso y lo motive a compensar sus deficiencias mediante el estudio posterior. </w:t>
      </w:r>
    </w:p>
    <w:p w:rsidR="000E2EB0" w:rsidRDefault="000E2EB0">
      <w:pPr>
        <w:jc w:val="both"/>
        <w:rPr>
          <w:rFonts w:ascii="Arial" w:hAnsi="Arial" w:cs="Arial"/>
          <w:lang w:val="es-MX"/>
        </w:rPr>
      </w:pPr>
    </w:p>
    <w:p w:rsidR="000E2EB0" w:rsidRDefault="000E2EB0">
      <w:pPr>
        <w:jc w:val="both"/>
        <w:rPr>
          <w:rFonts w:ascii="Arial" w:hAnsi="Arial"/>
          <w:b/>
          <w:szCs w:val="28"/>
          <w:lang w:val="es-MX"/>
        </w:rPr>
      </w:pPr>
    </w:p>
    <w:p w:rsidR="000E2EB0" w:rsidRDefault="000E2EB0">
      <w:pPr>
        <w:jc w:val="both"/>
        <w:rPr>
          <w:rFonts w:ascii="Arial" w:hAnsi="Arial" w:cs="Arial"/>
          <w:b/>
          <w:lang w:val="es-MX"/>
        </w:rPr>
      </w:pPr>
    </w:p>
    <w:p w:rsidR="000E2EB0" w:rsidRDefault="000E2EB0">
      <w:pPr>
        <w:jc w:val="both"/>
        <w:rPr>
          <w:rFonts w:ascii="Arial" w:hAnsi="Arial" w:cs="Arial"/>
          <w:lang w:val="es-MX"/>
        </w:rPr>
      </w:pPr>
    </w:p>
    <w:p w:rsidR="000E2EB0" w:rsidRDefault="000E2EB0">
      <w:pPr>
        <w:jc w:val="both"/>
        <w:rPr>
          <w:rFonts w:ascii="Arial" w:hAnsi="Arial" w:cs="Arial"/>
          <w:lang w:val="es-MX"/>
        </w:rPr>
      </w:pPr>
    </w:p>
    <w:p w:rsidR="000E2EB0" w:rsidRDefault="000E2EB0">
      <w:pPr>
        <w:jc w:val="both"/>
        <w:rPr>
          <w:rFonts w:ascii="Arial" w:hAnsi="Arial" w:cs="Arial"/>
          <w:lang w:val="es-MX"/>
        </w:rPr>
      </w:pPr>
    </w:p>
    <w:p w:rsidR="000E2EB0" w:rsidRDefault="000E2EB0">
      <w:pPr>
        <w:jc w:val="both"/>
        <w:rPr>
          <w:i/>
        </w:rPr>
      </w:pPr>
    </w:p>
    <w:p w:rsidR="000E2EB0" w:rsidRDefault="000E2EB0">
      <w:pPr>
        <w:jc w:val="both"/>
        <w:rPr>
          <w:b/>
          <w:sz w:val="28"/>
          <w:szCs w:val="28"/>
        </w:rPr>
      </w:pPr>
    </w:p>
    <w:p w:rsidR="000E2EB0" w:rsidRDefault="000E2EB0">
      <w:pPr>
        <w:ind w:left="360"/>
        <w:jc w:val="both"/>
        <w:rPr>
          <w:color w:val="1F497D"/>
          <w:sz w:val="28"/>
          <w:szCs w:val="28"/>
        </w:rPr>
      </w:pPr>
    </w:p>
    <w:p w:rsidR="000E2EB0" w:rsidRDefault="000E2EB0">
      <w:pPr>
        <w:jc w:val="both"/>
        <w:rPr>
          <w:b/>
          <w:sz w:val="32"/>
          <w:szCs w:val="32"/>
          <w:u w:val="single"/>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760917" w:rsidRDefault="00760917">
      <w:pPr>
        <w:jc w:val="both"/>
        <w:rPr>
          <w:sz w:val="28"/>
          <w:szCs w:val="28"/>
        </w:rPr>
      </w:pPr>
    </w:p>
    <w:p w:rsidR="000E2EB0" w:rsidRDefault="00DB065C">
      <w:pPr>
        <w:numPr>
          <w:ilvl w:val="0"/>
          <w:numId w:val="12"/>
        </w:numPr>
        <w:jc w:val="both"/>
        <w:rPr>
          <w:b/>
          <w:sz w:val="28"/>
          <w:szCs w:val="28"/>
        </w:rPr>
      </w:pPr>
      <w:r>
        <w:rPr>
          <w:b/>
          <w:sz w:val="28"/>
          <w:szCs w:val="28"/>
          <w:u w:val="single"/>
        </w:rPr>
        <w:lastRenderedPageBreak/>
        <w:t>HISTORIA CLÍNICA</w:t>
      </w:r>
    </w:p>
    <w:p w:rsidR="000E2EB0" w:rsidRDefault="000E2EB0">
      <w:pPr>
        <w:ind w:left="720"/>
        <w:jc w:val="both"/>
        <w:rPr>
          <w:b/>
          <w:sz w:val="28"/>
          <w:szCs w:val="28"/>
        </w:rPr>
      </w:pPr>
    </w:p>
    <w:p w:rsidR="000E2EB0" w:rsidRDefault="000E2EB0">
      <w:pPr>
        <w:jc w:val="both"/>
        <w:rPr>
          <w:sz w:val="28"/>
          <w:szCs w:val="28"/>
        </w:rPr>
      </w:pPr>
    </w:p>
    <w:p w:rsidR="000E2EB0" w:rsidRDefault="00DB065C">
      <w:pPr>
        <w:jc w:val="both"/>
        <w:rPr>
          <w:rFonts w:ascii="Arial" w:hAnsi="Arial" w:cs="Arial"/>
          <w:u w:val="single"/>
        </w:rPr>
      </w:pPr>
      <w:r>
        <w:rPr>
          <w:rFonts w:ascii="Arial" w:hAnsi="Arial" w:cs="Arial"/>
        </w:rPr>
        <w:t xml:space="preserve">1.1 </w:t>
      </w:r>
      <w:r>
        <w:rPr>
          <w:rFonts w:ascii="Arial" w:hAnsi="Arial" w:cs="Arial"/>
          <w:u w:val="single"/>
        </w:rPr>
        <w:t>Definición</w:t>
      </w:r>
    </w:p>
    <w:p w:rsidR="000E2EB0" w:rsidRDefault="000E2EB0">
      <w:pPr>
        <w:jc w:val="both"/>
        <w:rPr>
          <w:rFonts w:ascii="Arial" w:hAnsi="Arial" w:cs="Arial"/>
          <w:u w:val="single"/>
        </w:rPr>
      </w:pPr>
    </w:p>
    <w:p w:rsidR="000E2EB0" w:rsidRDefault="00DB065C">
      <w:pPr>
        <w:jc w:val="both"/>
        <w:rPr>
          <w:rFonts w:ascii="Arial" w:hAnsi="Arial" w:cs="Arial"/>
          <w:u w:val="single"/>
        </w:rPr>
      </w:pPr>
      <w:r>
        <w:rPr>
          <w:rFonts w:ascii="Arial" w:hAnsi="Arial" w:cs="Arial"/>
        </w:rPr>
        <w:t>Se define como una descripción ordenada, completa y precisa, que abarca aspectos esenciales de la relación odontólogo-paciente con carácter de documento legal.</w:t>
      </w:r>
    </w:p>
    <w:p w:rsidR="000E2EB0" w:rsidRDefault="000E2EB0">
      <w:pPr>
        <w:jc w:val="both"/>
        <w:rPr>
          <w:rFonts w:ascii="Arial" w:hAnsi="Arial" w:cs="Arial"/>
        </w:rPr>
      </w:pPr>
    </w:p>
    <w:p w:rsidR="000E2EB0" w:rsidRDefault="00DB065C">
      <w:pPr>
        <w:jc w:val="both"/>
        <w:rPr>
          <w:rFonts w:ascii="Arial" w:hAnsi="Arial" w:cs="Arial"/>
          <w:u w:val="single"/>
        </w:rPr>
      </w:pPr>
      <w:r>
        <w:rPr>
          <w:rFonts w:ascii="Arial" w:hAnsi="Arial" w:cs="Arial"/>
        </w:rPr>
        <w:t xml:space="preserve">1.2 </w:t>
      </w:r>
      <w:r>
        <w:rPr>
          <w:rFonts w:ascii="Arial" w:hAnsi="Arial" w:cs="Arial"/>
          <w:u w:val="single"/>
        </w:rPr>
        <w:t xml:space="preserve">Utilidades </w:t>
      </w:r>
    </w:p>
    <w:p w:rsidR="000E2EB0" w:rsidRDefault="000E2EB0">
      <w:pPr>
        <w:jc w:val="both"/>
        <w:rPr>
          <w:rFonts w:ascii="Arial" w:hAnsi="Arial" w:cs="Arial"/>
          <w:u w:val="single"/>
        </w:rPr>
      </w:pPr>
    </w:p>
    <w:p w:rsidR="000E2EB0" w:rsidRDefault="00DB065C">
      <w:pPr>
        <w:jc w:val="both"/>
        <w:rPr>
          <w:rFonts w:ascii="Arial" w:hAnsi="Arial" w:cs="Arial"/>
        </w:rPr>
      </w:pPr>
      <w:r>
        <w:rPr>
          <w:rFonts w:ascii="Arial" w:hAnsi="Arial" w:cs="Arial"/>
        </w:rPr>
        <w:t xml:space="preserve">   Entre las numerosas utilidades que proporciona se destacan:</w:t>
      </w:r>
    </w:p>
    <w:p w:rsidR="000E2EB0" w:rsidRDefault="00DB065C">
      <w:pPr>
        <w:numPr>
          <w:ilvl w:val="0"/>
          <w:numId w:val="6"/>
        </w:numPr>
        <w:jc w:val="both"/>
        <w:rPr>
          <w:rFonts w:ascii="Arial" w:hAnsi="Arial" w:cs="Arial"/>
          <w:u w:val="single"/>
        </w:rPr>
      </w:pPr>
      <w:r>
        <w:rPr>
          <w:rFonts w:ascii="Arial" w:hAnsi="Arial" w:cs="Arial"/>
        </w:rPr>
        <w:t>la realización de un análisis exhaustivo del estado sistémico y odontológico del paciente a partir de los datos recogidos;</w:t>
      </w:r>
    </w:p>
    <w:p w:rsidR="000E2EB0" w:rsidRDefault="00DB065C">
      <w:pPr>
        <w:numPr>
          <w:ilvl w:val="0"/>
          <w:numId w:val="6"/>
        </w:numPr>
        <w:jc w:val="both"/>
        <w:rPr>
          <w:rFonts w:ascii="Arial" w:hAnsi="Arial" w:cs="Arial"/>
          <w:u w:val="single"/>
        </w:rPr>
      </w:pPr>
      <w:r>
        <w:rPr>
          <w:rFonts w:ascii="Arial" w:hAnsi="Arial" w:cs="Arial"/>
        </w:rPr>
        <w:t>permite la aplicación adecuada y oportuna del plan de tratamiento</w:t>
      </w:r>
    </w:p>
    <w:p w:rsidR="000E2EB0" w:rsidRDefault="00DB065C">
      <w:pPr>
        <w:numPr>
          <w:ilvl w:val="0"/>
          <w:numId w:val="6"/>
        </w:numPr>
        <w:jc w:val="both"/>
        <w:rPr>
          <w:rFonts w:ascii="Arial" w:hAnsi="Arial" w:cs="Arial"/>
          <w:u w:val="single"/>
        </w:rPr>
      </w:pPr>
      <w:r>
        <w:rPr>
          <w:rFonts w:ascii="Arial" w:hAnsi="Arial" w:cs="Arial"/>
        </w:rPr>
        <w:t>mane</w:t>
      </w:r>
      <w:r>
        <w:rPr>
          <w:rFonts w:ascii="Arial" w:hAnsi="Arial" w:cs="Arial"/>
        </w:rPr>
        <w:t>jo universal por profesionales de distintas disciplinas agrupadas en el campo de la salud.</w:t>
      </w:r>
    </w:p>
    <w:p w:rsidR="000E2EB0" w:rsidRDefault="00DB065C">
      <w:pPr>
        <w:numPr>
          <w:ilvl w:val="0"/>
          <w:numId w:val="7"/>
        </w:numPr>
        <w:jc w:val="both"/>
        <w:rPr>
          <w:rFonts w:ascii="Arial" w:hAnsi="Arial" w:cs="Arial"/>
        </w:rPr>
      </w:pPr>
      <w:r>
        <w:rPr>
          <w:rFonts w:ascii="Arial" w:hAnsi="Arial" w:cs="Arial"/>
        </w:rPr>
        <w:t>asistencial</w:t>
      </w:r>
    </w:p>
    <w:p w:rsidR="000E2EB0" w:rsidRDefault="00DB065C">
      <w:pPr>
        <w:numPr>
          <w:ilvl w:val="0"/>
          <w:numId w:val="7"/>
        </w:numPr>
        <w:jc w:val="both"/>
        <w:rPr>
          <w:rFonts w:ascii="Arial" w:hAnsi="Arial" w:cs="Arial"/>
        </w:rPr>
      </w:pPr>
      <w:r>
        <w:rPr>
          <w:rFonts w:ascii="Arial" w:hAnsi="Arial" w:cs="Arial"/>
        </w:rPr>
        <w:t>docente</w:t>
      </w:r>
    </w:p>
    <w:p w:rsidR="000E2EB0" w:rsidRDefault="00DB065C">
      <w:pPr>
        <w:numPr>
          <w:ilvl w:val="0"/>
          <w:numId w:val="7"/>
        </w:numPr>
        <w:jc w:val="both"/>
        <w:rPr>
          <w:rFonts w:ascii="Arial" w:hAnsi="Arial" w:cs="Arial"/>
        </w:rPr>
      </w:pPr>
      <w:r>
        <w:rPr>
          <w:rFonts w:ascii="Arial" w:hAnsi="Arial" w:cs="Arial"/>
        </w:rPr>
        <w:t>investigación</w:t>
      </w:r>
    </w:p>
    <w:p w:rsidR="000E2EB0" w:rsidRDefault="00DB065C">
      <w:pPr>
        <w:numPr>
          <w:ilvl w:val="0"/>
          <w:numId w:val="7"/>
        </w:numPr>
        <w:jc w:val="both"/>
        <w:rPr>
          <w:rFonts w:ascii="Arial" w:hAnsi="Arial" w:cs="Arial"/>
        </w:rPr>
      </w:pPr>
      <w:r>
        <w:rPr>
          <w:rFonts w:ascii="Arial" w:hAnsi="Arial" w:cs="Arial"/>
        </w:rPr>
        <w:t>sanitaria</w:t>
      </w:r>
    </w:p>
    <w:p w:rsidR="000E2EB0" w:rsidRDefault="00DB065C">
      <w:pPr>
        <w:numPr>
          <w:ilvl w:val="0"/>
          <w:numId w:val="7"/>
        </w:numPr>
        <w:jc w:val="both"/>
        <w:rPr>
          <w:rFonts w:ascii="Arial" w:hAnsi="Arial" w:cs="Arial"/>
        </w:rPr>
      </w:pPr>
      <w:r>
        <w:rPr>
          <w:rFonts w:ascii="Arial" w:hAnsi="Arial" w:cs="Arial"/>
        </w:rPr>
        <w:t>administrativa</w:t>
      </w:r>
    </w:p>
    <w:p w:rsidR="000E2EB0" w:rsidRDefault="00DB065C">
      <w:pPr>
        <w:numPr>
          <w:ilvl w:val="0"/>
          <w:numId w:val="7"/>
        </w:numPr>
        <w:jc w:val="both"/>
        <w:rPr>
          <w:rFonts w:ascii="Arial" w:hAnsi="Arial" w:cs="Arial"/>
        </w:rPr>
      </w:pPr>
      <w:r>
        <w:rPr>
          <w:rFonts w:ascii="Arial" w:hAnsi="Arial" w:cs="Arial"/>
        </w:rPr>
        <w:t>auditorias</w:t>
      </w:r>
    </w:p>
    <w:p w:rsidR="000E2EB0" w:rsidRDefault="000E2EB0">
      <w:pPr>
        <w:jc w:val="both"/>
        <w:rPr>
          <w:rFonts w:ascii="Arial" w:hAnsi="Arial" w:cs="Arial"/>
        </w:rPr>
      </w:pPr>
    </w:p>
    <w:p w:rsidR="000E2EB0" w:rsidRDefault="00DB065C">
      <w:pPr>
        <w:jc w:val="both"/>
        <w:rPr>
          <w:rFonts w:ascii="Arial" w:hAnsi="Arial" w:cs="Arial"/>
          <w:u w:val="single"/>
        </w:rPr>
      </w:pPr>
      <w:r>
        <w:rPr>
          <w:rFonts w:ascii="Arial" w:hAnsi="Arial" w:cs="Arial"/>
        </w:rPr>
        <w:t xml:space="preserve">1.3 </w:t>
      </w:r>
      <w:r>
        <w:rPr>
          <w:rFonts w:ascii="Arial" w:hAnsi="Arial" w:cs="Arial"/>
          <w:u w:val="single"/>
        </w:rPr>
        <w:t>Características</w:t>
      </w:r>
    </w:p>
    <w:p w:rsidR="000E2EB0" w:rsidRDefault="000E2EB0">
      <w:pPr>
        <w:jc w:val="both"/>
        <w:rPr>
          <w:rFonts w:ascii="Arial" w:hAnsi="Arial" w:cs="Arial"/>
          <w:u w:val="single"/>
        </w:rPr>
      </w:pPr>
    </w:p>
    <w:p w:rsidR="000E2EB0" w:rsidRDefault="00DB065C">
      <w:pPr>
        <w:jc w:val="both"/>
        <w:rPr>
          <w:rFonts w:ascii="Arial" w:hAnsi="Arial" w:cs="Arial"/>
        </w:rPr>
      </w:pPr>
      <w:r>
        <w:rPr>
          <w:rFonts w:ascii="Arial" w:hAnsi="Arial" w:cs="Arial"/>
        </w:rPr>
        <w:t>La historia clínica debe presentar ciertas características que hagan a un</w:t>
      </w:r>
      <w:r>
        <w:rPr>
          <w:rFonts w:ascii="Arial" w:hAnsi="Arial" w:cs="Arial"/>
        </w:rPr>
        <w:t xml:space="preserve"> manejo simple y eficaz de la misma como son:</w:t>
      </w:r>
    </w:p>
    <w:p w:rsidR="000E2EB0" w:rsidRDefault="000E2EB0">
      <w:pPr>
        <w:jc w:val="both"/>
        <w:rPr>
          <w:rFonts w:ascii="Arial" w:hAnsi="Arial" w:cs="Arial"/>
        </w:rPr>
      </w:pPr>
    </w:p>
    <w:p w:rsidR="000E2EB0" w:rsidRDefault="00DB065C">
      <w:pPr>
        <w:numPr>
          <w:ilvl w:val="0"/>
          <w:numId w:val="8"/>
        </w:numPr>
        <w:jc w:val="both"/>
        <w:rPr>
          <w:rFonts w:ascii="Arial" w:hAnsi="Arial" w:cs="Arial"/>
        </w:rPr>
      </w:pPr>
      <w:r>
        <w:rPr>
          <w:rFonts w:ascii="Arial" w:hAnsi="Arial" w:cs="Arial"/>
        </w:rPr>
        <w:t>integridad</w:t>
      </w:r>
    </w:p>
    <w:p w:rsidR="000E2EB0" w:rsidRDefault="00DB065C">
      <w:pPr>
        <w:numPr>
          <w:ilvl w:val="0"/>
          <w:numId w:val="8"/>
        </w:numPr>
        <w:jc w:val="both"/>
        <w:rPr>
          <w:rFonts w:ascii="Arial" w:hAnsi="Arial" w:cs="Arial"/>
        </w:rPr>
      </w:pPr>
      <w:r>
        <w:rPr>
          <w:rFonts w:ascii="Arial" w:hAnsi="Arial" w:cs="Arial"/>
        </w:rPr>
        <w:t>claridad</w:t>
      </w:r>
    </w:p>
    <w:p w:rsidR="000E2EB0" w:rsidRDefault="00DB065C">
      <w:pPr>
        <w:numPr>
          <w:ilvl w:val="0"/>
          <w:numId w:val="8"/>
        </w:numPr>
        <w:jc w:val="both"/>
        <w:rPr>
          <w:rFonts w:ascii="Arial" w:hAnsi="Arial" w:cs="Arial"/>
        </w:rPr>
      </w:pPr>
      <w:r>
        <w:rPr>
          <w:rFonts w:ascii="Arial" w:hAnsi="Arial" w:cs="Arial"/>
        </w:rPr>
        <w:t>precisión</w:t>
      </w:r>
    </w:p>
    <w:p w:rsidR="000E2EB0" w:rsidRDefault="000E2EB0">
      <w:pPr>
        <w:ind w:left="720"/>
        <w:jc w:val="both"/>
        <w:rPr>
          <w:rFonts w:ascii="Arial" w:hAnsi="Arial" w:cs="Arial"/>
        </w:rPr>
      </w:pPr>
    </w:p>
    <w:p w:rsidR="000E2EB0" w:rsidRDefault="000E2EB0">
      <w:pPr>
        <w:jc w:val="both"/>
        <w:rPr>
          <w:rFonts w:ascii="Arial" w:hAnsi="Arial" w:cs="Arial"/>
        </w:rPr>
      </w:pPr>
    </w:p>
    <w:p w:rsidR="000E2EB0" w:rsidRDefault="00DB065C">
      <w:pPr>
        <w:jc w:val="both"/>
        <w:rPr>
          <w:rFonts w:ascii="Arial" w:hAnsi="Arial" w:cs="Arial"/>
          <w:u w:val="single"/>
        </w:rPr>
      </w:pPr>
      <w:r>
        <w:rPr>
          <w:rFonts w:ascii="Arial" w:hAnsi="Arial" w:cs="Arial"/>
        </w:rPr>
        <w:t xml:space="preserve">1.5 </w:t>
      </w:r>
      <w:r>
        <w:rPr>
          <w:rFonts w:ascii="Arial" w:hAnsi="Arial" w:cs="Arial"/>
          <w:u w:val="single"/>
        </w:rPr>
        <w:t>Clasificación</w:t>
      </w:r>
    </w:p>
    <w:p w:rsidR="000E2EB0" w:rsidRDefault="000E2EB0">
      <w:pPr>
        <w:jc w:val="both"/>
        <w:rPr>
          <w:rFonts w:ascii="Arial" w:hAnsi="Arial" w:cs="Arial"/>
          <w:u w:val="single"/>
        </w:rPr>
      </w:pPr>
    </w:p>
    <w:p w:rsidR="000E2EB0" w:rsidRDefault="00DB065C">
      <w:pPr>
        <w:numPr>
          <w:ilvl w:val="0"/>
          <w:numId w:val="9"/>
        </w:numPr>
        <w:jc w:val="both"/>
        <w:rPr>
          <w:rFonts w:ascii="Arial" w:hAnsi="Arial" w:cs="Arial"/>
        </w:rPr>
      </w:pPr>
      <w:r>
        <w:rPr>
          <w:rFonts w:ascii="Arial" w:hAnsi="Arial" w:cs="Arial"/>
        </w:rPr>
        <w:t>historia clínica abierta</w:t>
      </w:r>
    </w:p>
    <w:p w:rsidR="000E2EB0" w:rsidRDefault="00DB065C">
      <w:pPr>
        <w:numPr>
          <w:ilvl w:val="0"/>
          <w:numId w:val="9"/>
        </w:numPr>
        <w:jc w:val="both"/>
        <w:rPr>
          <w:rFonts w:ascii="Arial" w:hAnsi="Arial" w:cs="Arial"/>
        </w:rPr>
      </w:pPr>
      <w:r>
        <w:rPr>
          <w:rFonts w:ascii="Arial" w:hAnsi="Arial" w:cs="Arial"/>
        </w:rPr>
        <w:t>historia clínica cerrada</w:t>
      </w:r>
    </w:p>
    <w:p w:rsidR="000E2EB0" w:rsidRDefault="00DB065C">
      <w:pPr>
        <w:numPr>
          <w:ilvl w:val="0"/>
          <w:numId w:val="9"/>
        </w:numPr>
        <w:jc w:val="both"/>
        <w:rPr>
          <w:rFonts w:ascii="Arial" w:hAnsi="Arial" w:cs="Arial"/>
        </w:rPr>
      </w:pPr>
      <w:r>
        <w:rPr>
          <w:rFonts w:ascii="Arial" w:hAnsi="Arial" w:cs="Arial"/>
        </w:rPr>
        <w:t>historia clínica general</w:t>
      </w:r>
    </w:p>
    <w:p w:rsidR="000E2EB0" w:rsidRDefault="00DB065C">
      <w:pPr>
        <w:numPr>
          <w:ilvl w:val="0"/>
          <w:numId w:val="9"/>
        </w:numPr>
        <w:jc w:val="both"/>
        <w:rPr>
          <w:rFonts w:ascii="Arial" w:hAnsi="Arial" w:cs="Arial"/>
        </w:rPr>
      </w:pPr>
      <w:r>
        <w:rPr>
          <w:rFonts w:ascii="Arial" w:hAnsi="Arial" w:cs="Arial"/>
        </w:rPr>
        <w:t>historia clínico de especialidad</w:t>
      </w:r>
    </w:p>
    <w:p w:rsidR="000E2EB0" w:rsidRDefault="000E2EB0">
      <w:pPr>
        <w:ind w:left="720"/>
        <w:jc w:val="both"/>
        <w:rPr>
          <w:rFonts w:ascii="Arial" w:hAnsi="Arial" w:cs="Arial"/>
        </w:rPr>
      </w:pPr>
    </w:p>
    <w:p w:rsidR="000E2EB0" w:rsidRDefault="000E2EB0">
      <w:pPr>
        <w:ind w:left="720"/>
        <w:jc w:val="both"/>
        <w:rPr>
          <w:rFonts w:ascii="Arial" w:hAnsi="Arial" w:cs="Arial"/>
        </w:rPr>
      </w:pPr>
    </w:p>
    <w:p w:rsidR="000E2EB0" w:rsidRDefault="000E2EB0">
      <w:pPr>
        <w:ind w:left="720"/>
        <w:jc w:val="both"/>
        <w:rPr>
          <w:rFonts w:ascii="Arial" w:hAnsi="Arial" w:cs="Arial"/>
        </w:rPr>
      </w:pPr>
    </w:p>
    <w:p w:rsidR="000E2EB0" w:rsidRDefault="000E2EB0">
      <w:pPr>
        <w:ind w:left="720"/>
        <w:jc w:val="both"/>
        <w:rPr>
          <w:rFonts w:ascii="Arial" w:hAnsi="Arial" w:cs="Arial"/>
        </w:rPr>
      </w:pPr>
    </w:p>
    <w:p w:rsidR="000E2EB0" w:rsidRDefault="000E2EB0">
      <w:pPr>
        <w:ind w:left="720"/>
        <w:jc w:val="both"/>
        <w:rPr>
          <w:rFonts w:ascii="Arial" w:hAnsi="Arial" w:cs="Arial"/>
        </w:rPr>
      </w:pPr>
    </w:p>
    <w:p w:rsidR="000E2EB0" w:rsidRDefault="000E2EB0">
      <w:pPr>
        <w:ind w:left="720"/>
        <w:jc w:val="both"/>
        <w:rPr>
          <w:rFonts w:ascii="Arial" w:hAnsi="Arial" w:cs="Arial"/>
        </w:rPr>
      </w:pPr>
    </w:p>
    <w:p w:rsidR="00760917" w:rsidRDefault="00760917">
      <w:pPr>
        <w:ind w:left="720"/>
        <w:jc w:val="both"/>
        <w:rPr>
          <w:rFonts w:ascii="Arial" w:hAnsi="Arial" w:cs="Arial"/>
        </w:rPr>
      </w:pPr>
    </w:p>
    <w:p w:rsidR="000E2EB0" w:rsidRDefault="000E2EB0">
      <w:pPr>
        <w:jc w:val="both"/>
        <w:rPr>
          <w:rFonts w:ascii="Arial" w:hAnsi="Arial" w:cs="Arial"/>
        </w:rPr>
      </w:pPr>
    </w:p>
    <w:p w:rsidR="000E2EB0" w:rsidRDefault="000E2EB0">
      <w:pPr>
        <w:jc w:val="both"/>
        <w:rPr>
          <w:rFonts w:ascii="Arial" w:hAnsi="Arial" w:cs="Arial"/>
        </w:rPr>
      </w:pPr>
    </w:p>
    <w:p w:rsidR="000E2EB0" w:rsidRDefault="00DB065C">
      <w:pPr>
        <w:jc w:val="both"/>
        <w:rPr>
          <w:rFonts w:ascii="Arial" w:hAnsi="Arial" w:cs="Arial"/>
          <w:b/>
          <w:i/>
          <w:u w:val="single"/>
        </w:rPr>
      </w:pPr>
      <w:r>
        <w:rPr>
          <w:rFonts w:ascii="Arial" w:hAnsi="Arial" w:cs="Arial"/>
          <w:b/>
          <w:i/>
          <w:u w:val="single"/>
        </w:rPr>
        <w:lastRenderedPageBreak/>
        <w:t>Recolección de datos</w:t>
      </w:r>
      <w:r>
        <w:rPr>
          <w:rFonts w:ascii="Arial" w:hAnsi="Arial" w:cs="Arial"/>
          <w:b/>
          <w:i/>
          <w:u w:val="single"/>
        </w:rPr>
        <w:t xml:space="preserve"> a través de la Historia Clínica:</w:t>
      </w:r>
    </w:p>
    <w:p w:rsidR="000E2EB0" w:rsidRDefault="000E2EB0">
      <w:pPr>
        <w:jc w:val="both"/>
        <w:rPr>
          <w:rFonts w:ascii="Arial" w:hAnsi="Arial" w:cs="Arial"/>
          <w:b/>
          <w:i/>
          <w:u w:val="single"/>
        </w:rPr>
      </w:pPr>
    </w:p>
    <w:p w:rsidR="000E2EB0" w:rsidRDefault="00DB065C">
      <w:pPr>
        <w:jc w:val="both"/>
        <w:rPr>
          <w:rFonts w:ascii="Arial" w:hAnsi="Arial" w:cs="Arial"/>
          <w:i/>
          <w:u w:val="single"/>
        </w:rPr>
      </w:pPr>
      <w:r>
        <w:rPr>
          <w:rFonts w:ascii="Arial" w:hAnsi="Arial" w:cs="Arial"/>
          <w:i/>
          <w:u w:val="single"/>
        </w:rPr>
        <w:t>Secuencia:</w:t>
      </w:r>
    </w:p>
    <w:p w:rsidR="000E2EB0" w:rsidRDefault="000E2EB0">
      <w:pPr>
        <w:jc w:val="both"/>
        <w:rPr>
          <w:rFonts w:ascii="Arial" w:hAnsi="Arial" w:cs="Arial"/>
          <w:b/>
          <w:i/>
          <w:u w:val="single"/>
        </w:rPr>
      </w:pPr>
    </w:p>
    <w:p w:rsidR="000E2EB0" w:rsidRDefault="00DB065C">
      <w:pPr>
        <w:numPr>
          <w:ilvl w:val="0"/>
          <w:numId w:val="14"/>
        </w:numPr>
        <w:jc w:val="both"/>
        <w:rPr>
          <w:rFonts w:ascii="Arial" w:hAnsi="Arial" w:cs="Arial"/>
        </w:rPr>
      </w:pPr>
      <w:r>
        <w:rPr>
          <w:rFonts w:ascii="Arial" w:hAnsi="Arial" w:cs="Arial"/>
        </w:rPr>
        <w:t>Datos personales</w:t>
      </w:r>
    </w:p>
    <w:p w:rsidR="000E2EB0" w:rsidRDefault="000E2EB0">
      <w:pPr>
        <w:ind w:left="1080"/>
        <w:jc w:val="both"/>
        <w:rPr>
          <w:rFonts w:ascii="Arial" w:hAnsi="Arial" w:cs="Arial"/>
        </w:rPr>
      </w:pPr>
    </w:p>
    <w:p w:rsidR="000E2EB0" w:rsidRDefault="00DB065C">
      <w:pPr>
        <w:numPr>
          <w:ilvl w:val="0"/>
          <w:numId w:val="14"/>
        </w:numPr>
        <w:jc w:val="both"/>
        <w:rPr>
          <w:rFonts w:ascii="Arial" w:hAnsi="Arial" w:cs="Arial"/>
        </w:rPr>
      </w:pPr>
      <w:r>
        <w:rPr>
          <w:rFonts w:ascii="Arial" w:hAnsi="Arial" w:cs="Arial"/>
        </w:rPr>
        <w:t>Motivo de consulta</w:t>
      </w:r>
    </w:p>
    <w:p w:rsidR="000E2EB0" w:rsidRDefault="000E2EB0">
      <w:pPr>
        <w:jc w:val="both"/>
        <w:rPr>
          <w:rFonts w:ascii="Arial" w:hAnsi="Arial" w:cs="Arial"/>
        </w:rPr>
      </w:pPr>
    </w:p>
    <w:p w:rsidR="000E2EB0" w:rsidRDefault="00DB065C">
      <w:pPr>
        <w:numPr>
          <w:ilvl w:val="0"/>
          <w:numId w:val="14"/>
        </w:numPr>
        <w:jc w:val="both"/>
        <w:rPr>
          <w:rFonts w:ascii="Arial" w:hAnsi="Arial" w:cs="Arial"/>
        </w:rPr>
      </w:pPr>
      <w:r>
        <w:rPr>
          <w:rFonts w:ascii="Arial" w:hAnsi="Arial" w:cs="Arial"/>
        </w:rPr>
        <w:t>Antecedentes de la enfermedad odontológica actual</w:t>
      </w:r>
    </w:p>
    <w:p w:rsidR="000E2EB0" w:rsidRDefault="000E2EB0">
      <w:pPr>
        <w:jc w:val="both"/>
        <w:rPr>
          <w:rFonts w:ascii="Arial" w:hAnsi="Arial" w:cs="Arial"/>
        </w:rPr>
      </w:pPr>
    </w:p>
    <w:p w:rsidR="000E2EB0" w:rsidRDefault="00DB065C">
      <w:pPr>
        <w:numPr>
          <w:ilvl w:val="0"/>
          <w:numId w:val="14"/>
        </w:numPr>
        <w:jc w:val="both"/>
        <w:rPr>
          <w:rFonts w:ascii="Arial" w:hAnsi="Arial" w:cs="Arial"/>
        </w:rPr>
      </w:pPr>
      <w:r>
        <w:rPr>
          <w:rFonts w:ascii="Arial" w:hAnsi="Arial" w:cs="Arial"/>
        </w:rPr>
        <w:t>Antecedentes  personales clínicos y heredofamiliares</w:t>
      </w:r>
    </w:p>
    <w:p w:rsidR="000E2EB0" w:rsidRDefault="000E2EB0">
      <w:pPr>
        <w:jc w:val="both"/>
        <w:rPr>
          <w:rFonts w:ascii="Arial" w:hAnsi="Arial" w:cs="Arial"/>
        </w:rPr>
      </w:pPr>
    </w:p>
    <w:p w:rsidR="000E2EB0" w:rsidRDefault="00DB065C">
      <w:pPr>
        <w:numPr>
          <w:ilvl w:val="0"/>
          <w:numId w:val="14"/>
        </w:numPr>
        <w:jc w:val="both"/>
        <w:rPr>
          <w:rFonts w:ascii="Arial" w:hAnsi="Arial" w:cs="Arial"/>
        </w:rPr>
      </w:pPr>
      <w:r>
        <w:rPr>
          <w:rFonts w:ascii="Arial" w:hAnsi="Arial" w:cs="Arial"/>
        </w:rPr>
        <w:t>Antecedentes psicológicos</w:t>
      </w:r>
    </w:p>
    <w:p w:rsidR="000E2EB0" w:rsidRDefault="000E2EB0">
      <w:pPr>
        <w:ind w:left="1080"/>
        <w:jc w:val="both"/>
        <w:rPr>
          <w:rFonts w:ascii="Arial" w:hAnsi="Arial" w:cs="Arial"/>
        </w:rPr>
      </w:pPr>
    </w:p>
    <w:p w:rsidR="000E2EB0" w:rsidRDefault="00DB065C">
      <w:pPr>
        <w:numPr>
          <w:ilvl w:val="0"/>
          <w:numId w:val="14"/>
        </w:numPr>
        <w:jc w:val="both"/>
        <w:rPr>
          <w:rFonts w:ascii="Arial" w:hAnsi="Arial" w:cs="Arial"/>
        </w:rPr>
      </w:pPr>
      <w:r>
        <w:rPr>
          <w:rFonts w:ascii="Arial" w:hAnsi="Arial" w:cs="Arial"/>
        </w:rPr>
        <w:t xml:space="preserve">Antecedentes Odontológicos </w:t>
      </w:r>
    </w:p>
    <w:p w:rsidR="000E2EB0" w:rsidRDefault="000E2EB0">
      <w:pPr>
        <w:jc w:val="both"/>
        <w:rPr>
          <w:rFonts w:ascii="Arial" w:hAnsi="Arial" w:cs="Arial"/>
        </w:rPr>
      </w:pPr>
    </w:p>
    <w:p w:rsidR="000E2EB0" w:rsidRDefault="00DB065C">
      <w:pPr>
        <w:ind w:left="1080"/>
        <w:jc w:val="both"/>
        <w:rPr>
          <w:rFonts w:ascii="Arial" w:hAnsi="Arial" w:cs="Arial"/>
        </w:rPr>
      </w:pPr>
      <w:r>
        <w:rPr>
          <w:rFonts w:ascii="Arial" w:hAnsi="Arial" w:cs="Arial"/>
        </w:rPr>
        <w:t xml:space="preserve">F 1- </w:t>
      </w:r>
      <w:r>
        <w:rPr>
          <w:rFonts w:ascii="Arial" w:hAnsi="Arial" w:cs="Arial"/>
        </w:rPr>
        <w:t>Actitud del paciente ante la consulta odontológica</w:t>
      </w:r>
    </w:p>
    <w:p w:rsidR="000E2EB0" w:rsidRDefault="000E2EB0">
      <w:pPr>
        <w:ind w:left="1080"/>
        <w:jc w:val="both"/>
        <w:rPr>
          <w:rFonts w:ascii="Arial" w:hAnsi="Arial" w:cs="Arial"/>
        </w:rPr>
      </w:pPr>
    </w:p>
    <w:p w:rsidR="000E2EB0" w:rsidRDefault="00DB065C">
      <w:pPr>
        <w:ind w:left="1080"/>
        <w:jc w:val="both"/>
        <w:rPr>
          <w:rFonts w:ascii="Arial" w:hAnsi="Arial" w:cs="Arial"/>
        </w:rPr>
      </w:pPr>
      <w:r>
        <w:rPr>
          <w:rFonts w:ascii="Arial" w:hAnsi="Arial" w:cs="Arial"/>
        </w:rPr>
        <w:t>F 2- Registro de dieta</w:t>
      </w:r>
    </w:p>
    <w:p w:rsidR="000E2EB0" w:rsidRDefault="000E2EB0">
      <w:pPr>
        <w:ind w:left="1080"/>
        <w:jc w:val="both"/>
        <w:rPr>
          <w:rFonts w:ascii="Arial" w:hAnsi="Arial" w:cs="Arial"/>
        </w:rPr>
      </w:pPr>
    </w:p>
    <w:p w:rsidR="000E2EB0" w:rsidRDefault="00DB065C">
      <w:pPr>
        <w:ind w:left="1080"/>
        <w:jc w:val="both"/>
        <w:rPr>
          <w:rFonts w:ascii="Arial" w:hAnsi="Arial" w:cs="Arial"/>
        </w:rPr>
      </w:pPr>
      <w:r>
        <w:rPr>
          <w:rFonts w:ascii="Arial" w:hAnsi="Arial" w:cs="Arial"/>
        </w:rPr>
        <w:t>F 3- Antecedentes de higiene bucal</w:t>
      </w:r>
    </w:p>
    <w:p w:rsidR="000E2EB0" w:rsidRDefault="000E2EB0">
      <w:pPr>
        <w:ind w:left="1080"/>
        <w:jc w:val="both"/>
        <w:rPr>
          <w:rFonts w:ascii="Arial" w:hAnsi="Arial" w:cs="Arial"/>
        </w:rPr>
      </w:pPr>
    </w:p>
    <w:p w:rsidR="000E2EB0" w:rsidRDefault="00DB065C">
      <w:pPr>
        <w:numPr>
          <w:ilvl w:val="0"/>
          <w:numId w:val="14"/>
        </w:numPr>
        <w:jc w:val="both"/>
        <w:rPr>
          <w:rFonts w:ascii="Arial" w:hAnsi="Arial" w:cs="Arial"/>
        </w:rPr>
      </w:pPr>
      <w:r>
        <w:rPr>
          <w:rFonts w:ascii="Arial" w:hAnsi="Arial" w:cs="Arial"/>
        </w:rPr>
        <w:t>Examen clínico intra y extraoral del Sistema Estomatognático</w:t>
      </w:r>
    </w:p>
    <w:p w:rsidR="000E2EB0" w:rsidRDefault="000E2EB0">
      <w:pPr>
        <w:ind w:left="1080"/>
        <w:jc w:val="both"/>
        <w:rPr>
          <w:rFonts w:ascii="Arial" w:hAnsi="Arial" w:cs="Arial"/>
        </w:rPr>
      </w:pPr>
    </w:p>
    <w:p w:rsidR="000E2EB0" w:rsidRDefault="00DB065C">
      <w:pPr>
        <w:numPr>
          <w:ilvl w:val="0"/>
          <w:numId w:val="17"/>
        </w:numPr>
        <w:jc w:val="both"/>
        <w:rPr>
          <w:rFonts w:ascii="Arial" w:hAnsi="Arial" w:cs="Arial"/>
        </w:rPr>
      </w:pPr>
      <w:r>
        <w:rPr>
          <w:rFonts w:ascii="Arial" w:hAnsi="Arial" w:cs="Arial"/>
        </w:rPr>
        <w:t>Inspección y palpación</w:t>
      </w:r>
    </w:p>
    <w:p w:rsidR="000E2EB0" w:rsidRDefault="00DB065C">
      <w:pPr>
        <w:numPr>
          <w:ilvl w:val="0"/>
          <w:numId w:val="17"/>
        </w:numPr>
        <w:jc w:val="both"/>
        <w:rPr>
          <w:rFonts w:ascii="Arial" w:hAnsi="Arial" w:cs="Arial"/>
        </w:rPr>
      </w:pPr>
      <w:r>
        <w:rPr>
          <w:rFonts w:ascii="Arial" w:hAnsi="Arial" w:cs="Arial"/>
        </w:rPr>
        <w:t>Examen de cabeza y cuello: inspección y palpación</w:t>
      </w:r>
    </w:p>
    <w:p w:rsidR="000E2EB0" w:rsidRDefault="00DB065C">
      <w:pPr>
        <w:numPr>
          <w:ilvl w:val="0"/>
          <w:numId w:val="17"/>
        </w:numPr>
        <w:jc w:val="both"/>
        <w:rPr>
          <w:rFonts w:ascii="Arial" w:hAnsi="Arial" w:cs="Arial"/>
        </w:rPr>
      </w:pPr>
      <w:r>
        <w:rPr>
          <w:rFonts w:ascii="Arial" w:hAnsi="Arial" w:cs="Arial"/>
        </w:rPr>
        <w:t>Examen In</w:t>
      </w:r>
      <w:r>
        <w:rPr>
          <w:rFonts w:ascii="Arial" w:hAnsi="Arial" w:cs="Arial"/>
        </w:rPr>
        <w:t>traoral: inspección y palpación</w:t>
      </w:r>
    </w:p>
    <w:p w:rsidR="000E2EB0" w:rsidRDefault="000E2EB0">
      <w:pPr>
        <w:ind w:left="1080"/>
        <w:jc w:val="both"/>
        <w:rPr>
          <w:rFonts w:ascii="Arial" w:hAnsi="Arial" w:cs="Arial"/>
        </w:rPr>
      </w:pPr>
    </w:p>
    <w:p w:rsidR="000E2EB0" w:rsidRDefault="00DB065C">
      <w:pPr>
        <w:numPr>
          <w:ilvl w:val="0"/>
          <w:numId w:val="14"/>
        </w:numPr>
        <w:jc w:val="both"/>
        <w:rPr>
          <w:rFonts w:ascii="Arial" w:hAnsi="Arial" w:cs="Arial"/>
        </w:rPr>
      </w:pPr>
      <w:r>
        <w:rPr>
          <w:rFonts w:ascii="Arial" w:hAnsi="Arial" w:cs="Arial"/>
        </w:rPr>
        <w:t>Análisis oclusal</w:t>
      </w:r>
    </w:p>
    <w:p w:rsidR="000E2EB0" w:rsidRDefault="000E2EB0">
      <w:pPr>
        <w:ind w:left="1080"/>
        <w:jc w:val="both"/>
        <w:rPr>
          <w:rFonts w:ascii="Arial" w:hAnsi="Arial" w:cs="Arial"/>
        </w:rPr>
      </w:pPr>
    </w:p>
    <w:p w:rsidR="000E2EB0" w:rsidRDefault="00DB065C">
      <w:pPr>
        <w:numPr>
          <w:ilvl w:val="0"/>
          <w:numId w:val="14"/>
        </w:numPr>
        <w:jc w:val="both"/>
        <w:rPr>
          <w:rFonts w:ascii="Arial" w:hAnsi="Arial" w:cs="Arial"/>
        </w:rPr>
      </w:pPr>
      <w:r>
        <w:rPr>
          <w:rFonts w:ascii="Arial" w:hAnsi="Arial" w:cs="Arial"/>
        </w:rPr>
        <w:t>Examen clínico dentario</w:t>
      </w:r>
    </w:p>
    <w:p w:rsidR="000E2EB0" w:rsidRDefault="000E2EB0">
      <w:pPr>
        <w:jc w:val="both"/>
        <w:rPr>
          <w:rFonts w:ascii="Arial" w:hAnsi="Arial" w:cs="Arial"/>
        </w:rPr>
      </w:pPr>
    </w:p>
    <w:p w:rsidR="000E2EB0" w:rsidRDefault="00DB065C">
      <w:pPr>
        <w:ind w:left="1080"/>
        <w:jc w:val="both"/>
        <w:rPr>
          <w:rFonts w:ascii="Arial" w:hAnsi="Arial" w:cs="Arial"/>
        </w:rPr>
      </w:pPr>
      <w:r>
        <w:rPr>
          <w:rFonts w:ascii="Arial" w:hAnsi="Arial" w:cs="Arial"/>
        </w:rPr>
        <w:t>I 1- Odontograma</w:t>
      </w:r>
    </w:p>
    <w:p w:rsidR="000E2EB0" w:rsidRDefault="000E2EB0">
      <w:pPr>
        <w:ind w:left="1080"/>
        <w:jc w:val="both"/>
        <w:rPr>
          <w:rFonts w:ascii="Arial" w:hAnsi="Arial" w:cs="Arial"/>
        </w:rPr>
      </w:pPr>
    </w:p>
    <w:p w:rsidR="000E2EB0" w:rsidRDefault="00DB065C">
      <w:pPr>
        <w:ind w:left="1080"/>
        <w:jc w:val="both"/>
        <w:rPr>
          <w:rFonts w:ascii="Arial" w:hAnsi="Arial" w:cs="Arial"/>
        </w:rPr>
      </w:pPr>
      <w:r>
        <w:rPr>
          <w:rFonts w:ascii="Arial" w:hAnsi="Arial" w:cs="Arial"/>
        </w:rPr>
        <w:t>I 2-Indices: (remitirse a literatura recomendada por la cátedra)</w:t>
      </w:r>
    </w:p>
    <w:p w:rsidR="000E2EB0" w:rsidRDefault="000E2EB0">
      <w:pPr>
        <w:ind w:left="1080"/>
        <w:jc w:val="both"/>
        <w:rPr>
          <w:rFonts w:ascii="Arial" w:hAnsi="Arial" w:cs="Arial"/>
        </w:rPr>
      </w:pPr>
    </w:p>
    <w:p w:rsidR="000E2EB0" w:rsidRDefault="00DB065C">
      <w:pPr>
        <w:numPr>
          <w:ilvl w:val="0"/>
          <w:numId w:val="15"/>
        </w:numPr>
        <w:jc w:val="both"/>
        <w:rPr>
          <w:rFonts w:ascii="Arial" w:hAnsi="Arial" w:cs="Arial"/>
        </w:rPr>
      </w:pPr>
      <w:r>
        <w:rPr>
          <w:rFonts w:ascii="Arial" w:hAnsi="Arial" w:cs="Arial"/>
        </w:rPr>
        <w:t xml:space="preserve">Registro de CPOD </w:t>
      </w:r>
    </w:p>
    <w:p w:rsidR="000E2EB0" w:rsidRDefault="00DB065C">
      <w:pPr>
        <w:numPr>
          <w:ilvl w:val="0"/>
          <w:numId w:val="15"/>
        </w:numPr>
        <w:jc w:val="both"/>
        <w:rPr>
          <w:rFonts w:ascii="Arial" w:hAnsi="Arial" w:cs="Arial"/>
        </w:rPr>
      </w:pPr>
      <w:r>
        <w:rPr>
          <w:rFonts w:ascii="Arial" w:hAnsi="Arial" w:cs="Arial"/>
        </w:rPr>
        <w:t>Registro de PSR/CPITN</w:t>
      </w:r>
    </w:p>
    <w:p w:rsidR="000E2EB0" w:rsidRDefault="00DB065C">
      <w:pPr>
        <w:numPr>
          <w:ilvl w:val="0"/>
          <w:numId w:val="15"/>
        </w:numPr>
        <w:jc w:val="both"/>
        <w:rPr>
          <w:rFonts w:ascii="Arial" w:hAnsi="Arial" w:cs="Arial"/>
        </w:rPr>
      </w:pPr>
      <w:r>
        <w:rPr>
          <w:rFonts w:ascii="Arial" w:hAnsi="Arial" w:cs="Arial"/>
        </w:rPr>
        <w:t>Löe y Silness</w:t>
      </w:r>
    </w:p>
    <w:p w:rsidR="000E2EB0" w:rsidRDefault="00DB065C">
      <w:pPr>
        <w:numPr>
          <w:ilvl w:val="0"/>
          <w:numId w:val="15"/>
        </w:numPr>
        <w:jc w:val="both"/>
        <w:rPr>
          <w:rFonts w:ascii="Arial" w:hAnsi="Arial" w:cs="Arial"/>
        </w:rPr>
      </w:pPr>
      <w:r>
        <w:rPr>
          <w:rFonts w:ascii="Arial" w:hAnsi="Arial" w:cs="Arial"/>
        </w:rPr>
        <w:t>Silness y Löe</w:t>
      </w:r>
    </w:p>
    <w:p w:rsidR="000E2EB0" w:rsidRDefault="00DB065C">
      <w:pPr>
        <w:numPr>
          <w:ilvl w:val="0"/>
          <w:numId w:val="15"/>
        </w:numPr>
        <w:jc w:val="both"/>
        <w:rPr>
          <w:rFonts w:ascii="Arial" w:hAnsi="Arial" w:cs="Arial"/>
        </w:rPr>
      </w:pPr>
      <w:r>
        <w:rPr>
          <w:rFonts w:ascii="Arial" w:hAnsi="Arial" w:cs="Arial"/>
        </w:rPr>
        <w:t>O´Leary</w:t>
      </w:r>
    </w:p>
    <w:p w:rsidR="000E2EB0" w:rsidRDefault="000E2EB0">
      <w:pPr>
        <w:ind w:left="3555"/>
        <w:rPr>
          <w:sz w:val="28"/>
          <w:szCs w:val="28"/>
        </w:rPr>
      </w:pPr>
    </w:p>
    <w:p w:rsidR="000E2EB0" w:rsidRDefault="00DB065C">
      <w:pPr>
        <w:numPr>
          <w:ilvl w:val="0"/>
          <w:numId w:val="14"/>
        </w:numPr>
        <w:jc w:val="both"/>
        <w:rPr>
          <w:rFonts w:ascii="Arial" w:hAnsi="Arial" w:cs="Arial"/>
        </w:rPr>
      </w:pPr>
      <w:r>
        <w:rPr>
          <w:rFonts w:ascii="Arial" w:hAnsi="Arial" w:cs="Arial"/>
        </w:rPr>
        <w:t xml:space="preserve">Estudios </w:t>
      </w:r>
      <w:r>
        <w:rPr>
          <w:rFonts w:ascii="Arial" w:hAnsi="Arial" w:cs="Arial"/>
        </w:rPr>
        <w:t>Complementarios</w:t>
      </w:r>
    </w:p>
    <w:p w:rsidR="000E2EB0" w:rsidRDefault="000E2EB0">
      <w:pPr>
        <w:ind w:left="1080"/>
        <w:jc w:val="both"/>
        <w:rPr>
          <w:rFonts w:ascii="Arial" w:hAnsi="Arial" w:cs="Arial"/>
        </w:rPr>
      </w:pPr>
    </w:p>
    <w:p w:rsidR="000E2EB0" w:rsidRDefault="00DB065C">
      <w:pPr>
        <w:ind w:left="1080"/>
        <w:jc w:val="both"/>
        <w:rPr>
          <w:rFonts w:ascii="Arial" w:hAnsi="Arial" w:cs="Arial"/>
        </w:rPr>
      </w:pPr>
      <w:r>
        <w:rPr>
          <w:rFonts w:ascii="Arial" w:hAnsi="Arial" w:cs="Arial"/>
        </w:rPr>
        <w:t>J 1- Informe Radiográfico</w:t>
      </w:r>
    </w:p>
    <w:p w:rsidR="000E2EB0" w:rsidRDefault="000E2EB0">
      <w:pPr>
        <w:ind w:left="1080"/>
        <w:jc w:val="both"/>
        <w:rPr>
          <w:rFonts w:ascii="Arial" w:hAnsi="Arial" w:cs="Arial"/>
        </w:rPr>
      </w:pPr>
    </w:p>
    <w:p w:rsidR="000E2EB0" w:rsidRDefault="00DB065C">
      <w:pPr>
        <w:numPr>
          <w:ilvl w:val="3"/>
          <w:numId w:val="16"/>
        </w:numPr>
        <w:jc w:val="both"/>
        <w:rPr>
          <w:rFonts w:ascii="Arial" w:hAnsi="Arial" w:cs="Arial"/>
        </w:rPr>
      </w:pPr>
      <w:r>
        <w:rPr>
          <w:rFonts w:ascii="Arial" w:hAnsi="Arial" w:cs="Arial"/>
        </w:rPr>
        <w:t>Radiografía Panorámica</w:t>
      </w:r>
    </w:p>
    <w:p w:rsidR="000E2EB0" w:rsidRDefault="000E2EB0">
      <w:pPr>
        <w:ind w:left="1080" w:firstLine="2460"/>
        <w:jc w:val="both"/>
        <w:rPr>
          <w:rFonts w:ascii="Arial" w:hAnsi="Arial" w:cs="Arial"/>
        </w:rPr>
      </w:pPr>
    </w:p>
    <w:p w:rsidR="000E2EB0" w:rsidRDefault="00DB065C">
      <w:pPr>
        <w:numPr>
          <w:ilvl w:val="3"/>
          <w:numId w:val="16"/>
        </w:numPr>
        <w:jc w:val="both"/>
        <w:rPr>
          <w:rFonts w:ascii="Arial" w:hAnsi="Arial" w:cs="Arial"/>
        </w:rPr>
      </w:pPr>
      <w:r>
        <w:rPr>
          <w:rFonts w:ascii="Arial" w:hAnsi="Arial" w:cs="Arial"/>
        </w:rPr>
        <w:t>Radiografías Periapicales</w:t>
      </w:r>
    </w:p>
    <w:p w:rsidR="000E2EB0" w:rsidRDefault="000E2EB0">
      <w:pPr>
        <w:pStyle w:val="Prrafodelista"/>
        <w:rPr>
          <w:rFonts w:ascii="Arial" w:hAnsi="Arial" w:cs="Arial"/>
        </w:rPr>
      </w:pPr>
    </w:p>
    <w:p w:rsidR="000E2EB0" w:rsidRDefault="00DB065C">
      <w:pPr>
        <w:ind w:left="708"/>
        <w:jc w:val="both"/>
        <w:rPr>
          <w:rFonts w:ascii="Arial" w:hAnsi="Arial" w:cs="Arial"/>
        </w:rPr>
      </w:pPr>
      <w:r>
        <w:rPr>
          <w:rFonts w:ascii="Arial" w:hAnsi="Arial" w:cs="Arial"/>
        </w:rPr>
        <w:lastRenderedPageBreak/>
        <w:t xml:space="preserve">     J 2- Pruebas de Laboratorio</w:t>
      </w:r>
    </w:p>
    <w:p w:rsidR="000E2EB0" w:rsidRDefault="000E2EB0">
      <w:pPr>
        <w:ind w:left="708"/>
        <w:jc w:val="both"/>
        <w:rPr>
          <w:rFonts w:ascii="Arial" w:hAnsi="Arial" w:cs="Arial"/>
        </w:rPr>
      </w:pPr>
    </w:p>
    <w:p w:rsidR="000E2EB0" w:rsidRDefault="00DB065C">
      <w:pPr>
        <w:ind w:left="708"/>
        <w:jc w:val="both"/>
        <w:rPr>
          <w:rFonts w:ascii="Arial" w:hAnsi="Arial" w:cs="Arial"/>
        </w:rPr>
      </w:pPr>
      <w:r>
        <w:rPr>
          <w:rFonts w:ascii="Arial" w:hAnsi="Arial" w:cs="Arial"/>
        </w:rPr>
        <w:t xml:space="preserve">     J 2- Estudios Anatomopatológicos</w:t>
      </w:r>
    </w:p>
    <w:p w:rsidR="000E2EB0" w:rsidRDefault="000E2EB0">
      <w:pPr>
        <w:ind w:left="708"/>
        <w:jc w:val="both"/>
        <w:rPr>
          <w:rFonts w:ascii="Arial" w:hAnsi="Arial" w:cs="Arial"/>
        </w:rPr>
      </w:pPr>
    </w:p>
    <w:p w:rsidR="000E2EB0" w:rsidRDefault="00DB065C">
      <w:pPr>
        <w:ind w:left="708"/>
        <w:jc w:val="both"/>
        <w:rPr>
          <w:rFonts w:ascii="Arial" w:hAnsi="Arial" w:cs="Arial"/>
        </w:rPr>
      </w:pPr>
      <w:r>
        <w:rPr>
          <w:rFonts w:ascii="Arial" w:hAnsi="Arial" w:cs="Arial"/>
        </w:rPr>
        <w:t xml:space="preserve">     J 3- Análisis de Modelos</w:t>
      </w:r>
    </w:p>
    <w:p w:rsidR="000E2EB0" w:rsidRDefault="000E2EB0">
      <w:pPr>
        <w:ind w:left="708"/>
        <w:jc w:val="both"/>
        <w:rPr>
          <w:rFonts w:ascii="Arial" w:hAnsi="Arial" w:cs="Arial"/>
        </w:rPr>
      </w:pPr>
    </w:p>
    <w:p w:rsidR="000E2EB0" w:rsidRDefault="00DB065C">
      <w:pPr>
        <w:ind w:left="708"/>
        <w:jc w:val="both"/>
        <w:rPr>
          <w:rFonts w:ascii="Arial" w:hAnsi="Arial" w:cs="Arial"/>
        </w:rPr>
      </w:pPr>
      <w:r>
        <w:rPr>
          <w:rFonts w:ascii="Arial" w:hAnsi="Arial" w:cs="Arial"/>
        </w:rPr>
        <w:t xml:space="preserve">     J 3- Fotografías</w:t>
      </w:r>
    </w:p>
    <w:p w:rsidR="000E2EB0" w:rsidRDefault="000E2EB0">
      <w:pPr>
        <w:ind w:left="708"/>
        <w:jc w:val="both"/>
        <w:rPr>
          <w:rFonts w:ascii="Arial" w:hAnsi="Arial" w:cs="Arial"/>
        </w:rPr>
      </w:pPr>
    </w:p>
    <w:p w:rsidR="000E2EB0" w:rsidRDefault="00DB065C">
      <w:pPr>
        <w:ind w:left="708"/>
        <w:jc w:val="both"/>
        <w:rPr>
          <w:rFonts w:ascii="Arial" w:hAnsi="Arial" w:cs="Arial"/>
        </w:rPr>
      </w:pPr>
      <w:r>
        <w:rPr>
          <w:rFonts w:ascii="Arial" w:hAnsi="Arial" w:cs="Arial"/>
        </w:rPr>
        <w:t xml:space="preserve">     J 3- Otros </w:t>
      </w:r>
    </w:p>
    <w:p w:rsidR="000E2EB0" w:rsidRDefault="000E2EB0">
      <w:pPr>
        <w:ind w:left="708"/>
        <w:jc w:val="both"/>
        <w:rPr>
          <w:rFonts w:ascii="Arial" w:hAnsi="Arial" w:cs="Arial"/>
        </w:rPr>
      </w:pPr>
    </w:p>
    <w:p w:rsidR="000E2EB0" w:rsidRDefault="00DB065C">
      <w:pPr>
        <w:ind w:left="708"/>
        <w:jc w:val="both"/>
        <w:rPr>
          <w:rFonts w:ascii="Arial" w:hAnsi="Arial" w:cs="Arial"/>
        </w:rPr>
      </w:pPr>
      <w:r>
        <w:rPr>
          <w:rFonts w:ascii="Arial" w:hAnsi="Arial" w:cs="Arial"/>
        </w:rPr>
        <w:t xml:space="preserve">  </w:t>
      </w:r>
    </w:p>
    <w:p w:rsidR="000E2EB0" w:rsidRDefault="00DB065C">
      <w:pPr>
        <w:jc w:val="both"/>
        <w:rPr>
          <w:rFonts w:ascii="Arial" w:hAnsi="Arial" w:cs="Arial"/>
        </w:rPr>
      </w:pPr>
      <w:r>
        <w:rPr>
          <w:rFonts w:ascii="Arial" w:hAnsi="Arial" w:cs="Arial"/>
          <w:i/>
          <w:u w:val="single"/>
        </w:rPr>
        <w:t xml:space="preserve">Momentos: </w:t>
      </w:r>
      <w:r>
        <w:rPr>
          <w:rFonts w:ascii="Arial" w:hAnsi="Arial" w:cs="Arial"/>
        </w:rPr>
        <w:t xml:space="preserve"> </w:t>
      </w:r>
    </w:p>
    <w:p w:rsidR="000E2EB0" w:rsidRDefault="000E2EB0">
      <w:pPr>
        <w:jc w:val="both"/>
        <w:rPr>
          <w:rFonts w:ascii="Arial" w:hAnsi="Arial" w:cs="Arial"/>
        </w:rPr>
      </w:pPr>
    </w:p>
    <w:p w:rsidR="000E2EB0" w:rsidRDefault="000E2EB0">
      <w:pPr>
        <w:ind w:left="360"/>
        <w:jc w:val="both"/>
        <w:rPr>
          <w:rFonts w:ascii="Arial" w:hAnsi="Arial" w:cs="Arial"/>
        </w:rPr>
      </w:pPr>
    </w:p>
    <w:p w:rsidR="000E2EB0" w:rsidRDefault="00DB065C">
      <w:pPr>
        <w:numPr>
          <w:ilvl w:val="0"/>
          <w:numId w:val="14"/>
        </w:numPr>
        <w:jc w:val="both"/>
        <w:rPr>
          <w:rFonts w:ascii="Arial" w:hAnsi="Arial" w:cs="Arial"/>
        </w:rPr>
      </w:pPr>
      <w:r>
        <w:rPr>
          <w:rFonts w:ascii="Arial" w:hAnsi="Arial" w:cs="Arial"/>
        </w:rPr>
        <w:t>Análisis de Datos</w:t>
      </w:r>
    </w:p>
    <w:p w:rsidR="000E2EB0" w:rsidRDefault="000E2EB0">
      <w:pPr>
        <w:jc w:val="both"/>
        <w:rPr>
          <w:rFonts w:ascii="Arial" w:hAnsi="Arial" w:cs="Arial"/>
        </w:rPr>
      </w:pPr>
    </w:p>
    <w:p w:rsidR="000E2EB0" w:rsidRDefault="00DB065C">
      <w:pPr>
        <w:numPr>
          <w:ilvl w:val="0"/>
          <w:numId w:val="14"/>
        </w:numPr>
        <w:jc w:val="both"/>
        <w:rPr>
          <w:rFonts w:ascii="Arial" w:hAnsi="Arial" w:cs="Arial"/>
        </w:rPr>
      </w:pPr>
      <w:r>
        <w:rPr>
          <w:rFonts w:ascii="Arial" w:hAnsi="Arial" w:cs="Arial"/>
        </w:rPr>
        <w:t>Diagnóstico del paciente</w:t>
      </w:r>
    </w:p>
    <w:p w:rsidR="000E2EB0" w:rsidRDefault="000E2EB0">
      <w:pPr>
        <w:ind w:left="1080"/>
        <w:jc w:val="both"/>
        <w:rPr>
          <w:rFonts w:ascii="Arial" w:hAnsi="Arial" w:cs="Arial"/>
        </w:rPr>
      </w:pPr>
    </w:p>
    <w:p w:rsidR="000E2EB0" w:rsidRDefault="00DB065C">
      <w:pPr>
        <w:numPr>
          <w:ilvl w:val="0"/>
          <w:numId w:val="14"/>
        </w:numPr>
        <w:jc w:val="both"/>
        <w:rPr>
          <w:rFonts w:ascii="Arial" w:hAnsi="Arial" w:cs="Arial"/>
        </w:rPr>
      </w:pPr>
      <w:r>
        <w:rPr>
          <w:rFonts w:ascii="Arial" w:hAnsi="Arial" w:cs="Arial"/>
        </w:rPr>
        <w:t>Pronóstico</w:t>
      </w:r>
    </w:p>
    <w:p w:rsidR="000E2EB0" w:rsidRDefault="000E2EB0">
      <w:pPr>
        <w:pStyle w:val="Prrafodelista"/>
        <w:rPr>
          <w:rFonts w:ascii="Arial" w:hAnsi="Arial" w:cs="Arial"/>
        </w:rPr>
      </w:pPr>
    </w:p>
    <w:p w:rsidR="000E2EB0" w:rsidRDefault="00DB065C">
      <w:pPr>
        <w:numPr>
          <w:ilvl w:val="0"/>
          <w:numId w:val="14"/>
        </w:numPr>
        <w:jc w:val="both"/>
        <w:rPr>
          <w:rFonts w:ascii="Arial" w:hAnsi="Arial" w:cs="Arial"/>
        </w:rPr>
      </w:pPr>
      <w:r>
        <w:rPr>
          <w:rFonts w:ascii="Arial" w:hAnsi="Arial" w:cs="Arial"/>
        </w:rPr>
        <w:t>Plan de Tratamiento</w:t>
      </w:r>
    </w:p>
    <w:p w:rsidR="000E2EB0" w:rsidRDefault="000E2EB0">
      <w:pPr>
        <w:pStyle w:val="Prrafodelista"/>
        <w:rPr>
          <w:rFonts w:ascii="Arial" w:hAnsi="Arial" w:cs="Arial"/>
        </w:rPr>
      </w:pPr>
    </w:p>
    <w:p w:rsidR="000E2EB0" w:rsidRDefault="00DB065C">
      <w:pPr>
        <w:numPr>
          <w:ilvl w:val="0"/>
          <w:numId w:val="14"/>
        </w:numPr>
        <w:jc w:val="both"/>
        <w:rPr>
          <w:rFonts w:ascii="Arial" w:hAnsi="Arial" w:cs="Arial"/>
        </w:rPr>
      </w:pPr>
      <w:r>
        <w:rPr>
          <w:rFonts w:ascii="Arial" w:hAnsi="Arial" w:cs="Arial"/>
        </w:rPr>
        <w:t>Formulario de consentimiento informado</w:t>
      </w:r>
    </w:p>
    <w:p w:rsidR="000E2EB0" w:rsidRDefault="000E2EB0">
      <w:pPr>
        <w:pStyle w:val="Prrafodelista"/>
        <w:rPr>
          <w:rFonts w:ascii="Arial" w:hAnsi="Arial" w:cs="Arial"/>
        </w:rPr>
      </w:pPr>
    </w:p>
    <w:p w:rsidR="000E2EB0" w:rsidRDefault="00DB065C">
      <w:pPr>
        <w:numPr>
          <w:ilvl w:val="0"/>
          <w:numId w:val="14"/>
        </w:numPr>
        <w:jc w:val="both"/>
        <w:rPr>
          <w:rFonts w:ascii="Arial" w:hAnsi="Arial" w:cs="Arial"/>
        </w:rPr>
      </w:pPr>
      <w:r>
        <w:rPr>
          <w:rFonts w:ascii="Arial" w:hAnsi="Arial" w:cs="Arial"/>
        </w:rPr>
        <w:t>Trabajos Realizados</w:t>
      </w:r>
    </w:p>
    <w:p w:rsidR="000E2EB0" w:rsidRDefault="000E2EB0">
      <w:pPr>
        <w:ind w:left="360"/>
        <w:jc w:val="both"/>
        <w:rPr>
          <w:sz w:val="28"/>
          <w:szCs w:val="28"/>
        </w:rPr>
      </w:pPr>
    </w:p>
    <w:p w:rsidR="000E2EB0" w:rsidRDefault="000E2EB0">
      <w:pPr>
        <w:ind w:left="360"/>
        <w:jc w:val="both"/>
        <w:rPr>
          <w:sz w:val="28"/>
          <w:szCs w:val="28"/>
        </w:rPr>
      </w:pPr>
    </w:p>
    <w:p w:rsidR="000E2EB0" w:rsidRDefault="000E2EB0">
      <w:pPr>
        <w:ind w:left="360"/>
        <w:jc w:val="both"/>
        <w:rPr>
          <w:sz w:val="28"/>
          <w:szCs w:val="28"/>
        </w:rPr>
      </w:pPr>
    </w:p>
    <w:p w:rsidR="000E2EB0" w:rsidRDefault="000E2EB0">
      <w:pPr>
        <w:ind w:left="360"/>
        <w:jc w:val="both"/>
        <w:rPr>
          <w:sz w:val="28"/>
          <w:szCs w:val="28"/>
        </w:rPr>
      </w:pPr>
    </w:p>
    <w:p w:rsidR="000E2EB0" w:rsidRDefault="000E2EB0">
      <w:pPr>
        <w:ind w:left="360"/>
        <w:jc w:val="both"/>
        <w:rPr>
          <w:sz w:val="28"/>
          <w:szCs w:val="28"/>
        </w:rPr>
      </w:pPr>
    </w:p>
    <w:p w:rsidR="000E2EB0" w:rsidRDefault="000E2EB0">
      <w:pPr>
        <w:ind w:left="360"/>
        <w:jc w:val="both"/>
        <w:rPr>
          <w:sz w:val="28"/>
          <w:szCs w:val="28"/>
        </w:rPr>
      </w:pPr>
    </w:p>
    <w:p w:rsidR="000E2EB0" w:rsidRDefault="000E2EB0">
      <w:pPr>
        <w:ind w:left="360"/>
        <w:jc w:val="both"/>
        <w:rPr>
          <w:sz w:val="28"/>
          <w:szCs w:val="28"/>
        </w:rPr>
      </w:pPr>
    </w:p>
    <w:p w:rsidR="000E2EB0" w:rsidRDefault="000E2EB0">
      <w:pPr>
        <w:ind w:left="360"/>
        <w:jc w:val="both"/>
        <w:rPr>
          <w:sz w:val="28"/>
          <w:szCs w:val="28"/>
        </w:rPr>
      </w:pPr>
    </w:p>
    <w:p w:rsidR="000E2EB0" w:rsidRDefault="000E2EB0">
      <w:pPr>
        <w:ind w:left="360"/>
        <w:jc w:val="both"/>
        <w:rPr>
          <w:sz w:val="28"/>
          <w:szCs w:val="28"/>
        </w:rPr>
      </w:pPr>
    </w:p>
    <w:p w:rsidR="000E2EB0" w:rsidRDefault="000E2EB0">
      <w:pPr>
        <w:ind w:left="360"/>
        <w:jc w:val="both"/>
        <w:rPr>
          <w:sz w:val="28"/>
          <w:szCs w:val="28"/>
        </w:rPr>
      </w:pPr>
    </w:p>
    <w:p w:rsidR="000E2EB0" w:rsidRDefault="000E2EB0">
      <w:pPr>
        <w:ind w:left="360"/>
        <w:jc w:val="both"/>
        <w:rPr>
          <w:sz w:val="28"/>
          <w:szCs w:val="28"/>
        </w:rPr>
      </w:pPr>
    </w:p>
    <w:p w:rsidR="000E2EB0" w:rsidRDefault="000E2EB0">
      <w:pPr>
        <w:ind w:left="360"/>
        <w:jc w:val="both"/>
        <w:rPr>
          <w:sz w:val="28"/>
          <w:szCs w:val="28"/>
        </w:rPr>
      </w:pPr>
    </w:p>
    <w:p w:rsidR="000E2EB0" w:rsidRDefault="000E2EB0">
      <w:pPr>
        <w:ind w:left="360"/>
        <w:jc w:val="both"/>
        <w:rPr>
          <w:sz w:val="28"/>
          <w:szCs w:val="28"/>
        </w:rPr>
      </w:pPr>
    </w:p>
    <w:p w:rsidR="000E2EB0" w:rsidRDefault="000E2EB0">
      <w:pPr>
        <w:ind w:left="360"/>
        <w:jc w:val="both"/>
        <w:rPr>
          <w:sz w:val="28"/>
          <w:szCs w:val="28"/>
        </w:rPr>
      </w:pPr>
    </w:p>
    <w:p w:rsidR="000E2EB0" w:rsidRDefault="000E2EB0">
      <w:pPr>
        <w:ind w:left="360"/>
        <w:jc w:val="both"/>
        <w:rPr>
          <w:sz w:val="28"/>
          <w:szCs w:val="28"/>
        </w:rPr>
      </w:pPr>
    </w:p>
    <w:p w:rsidR="000E2EB0" w:rsidRDefault="000E2EB0">
      <w:pPr>
        <w:ind w:left="360"/>
        <w:jc w:val="both"/>
        <w:rPr>
          <w:sz w:val="28"/>
          <w:szCs w:val="28"/>
        </w:rPr>
      </w:pPr>
    </w:p>
    <w:p w:rsidR="000E2EB0" w:rsidRDefault="000E2EB0">
      <w:pPr>
        <w:ind w:left="360"/>
        <w:jc w:val="both"/>
        <w:rPr>
          <w:sz w:val="28"/>
          <w:szCs w:val="28"/>
        </w:rPr>
      </w:pPr>
    </w:p>
    <w:p w:rsidR="000E2EB0" w:rsidRDefault="000E2EB0">
      <w:pPr>
        <w:ind w:left="360"/>
        <w:jc w:val="both"/>
        <w:rPr>
          <w:sz w:val="28"/>
          <w:szCs w:val="28"/>
        </w:rPr>
      </w:pPr>
    </w:p>
    <w:p w:rsidR="000E2EB0" w:rsidRDefault="000E2EB0">
      <w:pPr>
        <w:ind w:left="360"/>
        <w:jc w:val="both"/>
        <w:rPr>
          <w:sz w:val="28"/>
          <w:szCs w:val="28"/>
        </w:rPr>
      </w:pPr>
    </w:p>
    <w:p w:rsidR="000E2EB0" w:rsidRDefault="000E2EB0">
      <w:pPr>
        <w:ind w:left="360"/>
        <w:jc w:val="both"/>
        <w:rPr>
          <w:sz w:val="28"/>
          <w:szCs w:val="28"/>
        </w:rPr>
      </w:pPr>
    </w:p>
    <w:p w:rsidR="000E2EB0" w:rsidRDefault="000E2EB0">
      <w:pPr>
        <w:ind w:left="360"/>
        <w:jc w:val="both"/>
        <w:rPr>
          <w:sz w:val="28"/>
          <w:szCs w:val="28"/>
        </w:rPr>
      </w:pPr>
    </w:p>
    <w:p w:rsidR="000E2EB0" w:rsidRDefault="000E2EB0">
      <w:pPr>
        <w:jc w:val="both"/>
        <w:rPr>
          <w:sz w:val="28"/>
          <w:szCs w:val="28"/>
        </w:rPr>
      </w:pPr>
    </w:p>
    <w:p w:rsidR="000E2EB0" w:rsidRDefault="00DB065C">
      <w:pPr>
        <w:numPr>
          <w:ilvl w:val="0"/>
          <w:numId w:val="18"/>
        </w:numPr>
        <w:jc w:val="both"/>
        <w:rPr>
          <w:b/>
          <w:sz w:val="28"/>
          <w:szCs w:val="28"/>
          <w:u w:val="single"/>
        </w:rPr>
      </w:pPr>
      <w:r>
        <w:rPr>
          <w:b/>
          <w:sz w:val="28"/>
          <w:szCs w:val="28"/>
          <w:u w:val="single"/>
        </w:rPr>
        <w:lastRenderedPageBreak/>
        <w:t>DIAGNOSTICO</w:t>
      </w:r>
    </w:p>
    <w:p w:rsidR="000E2EB0" w:rsidRDefault="000E2EB0">
      <w:pPr>
        <w:ind w:left="360"/>
        <w:jc w:val="both"/>
        <w:rPr>
          <w:sz w:val="28"/>
          <w:szCs w:val="28"/>
          <w:u w:val="single"/>
        </w:rPr>
      </w:pPr>
    </w:p>
    <w:p w:rsidR="000E2EB0" w:rsidRDefault="00DB065C">
      <w:pPr>
        <w:jc w:val="both"/>
        <w:rPr>
          <w:rFonts w:ascii="Arial" w:hAnsi="Arial" w:cs="Arial"/>
        </w:rPr>
      </w:pPr>
      <w:r>
        <w:rPr>
          <w:rFonts w:ascii="Arial" w:hAnsi="Arial" w:cs="Arial"/>
        </w:rPr>
        <w:pict>
          <v:shapetype id="_x0000_t202" coordsize="21600,21600" o:spt="202" path="m,l,21600r21600,l21600,xe">
            <v:stroke joinstyle="miter"/>
            <v:path gradientshapeok="t" o:connecttype="rect"/>
          </v:shapetype>
          <v:shape id="Cuadro de texto 30" o:spid="_x0000_s1026" type="#_x0000_t202" style="position:absolute;left:0;text-align:left;margin-left:4.2pt;margin-top:1.15pt;width:421.5pt;height:57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 fillcolor="white [3201]" strokeweight=".5pt">
            <v:textbox>
              <w:txbxContent>
                <w:p w:rsidR="00D671C1" w:rsidRPr="00622456" w:rsidRDefault="00D671C1" w:rsidP="00622456">
                  <w:pPr>
                    <w:jc w:val="both"/>
                    <w:rPr>
                      <w:rFonts w:ascii="Arial" w:hAnsi="Arial" w:cs="Arial"/>
                      <w:sz w:val="28"/>
                    </w:rPr>
                  </w:pPr>
                  <w:r w:rsidRPr="00622456">
                    <w:rPr>
                      <w:rFonts w:ascii="Arial" w:hAnsi="Arial" w:cs="Arial"/>
                      <w:sz w:val="28"/>
                    </w:rPr>
                    <w:t>Conclusión diferenciada que define el estado de salud – enfermedad y las etapas en la evolución natural entre ellas la</w:t>
                  </w:r>
                  <w:r>
                    <w:rPr>
                      <w:rFonts w:ascii="Arial" w:hAnsi="Arial" w:cs="Arial"/>
                      <w:sz w:val="28"/>
                    </w:rPr>
                    <w:t xml:space="preserve">  </w:t>
                  </w:r>
                  <w:r w:rsidRPr="00622456">
                    <w:rPr>
                      <w:rFonts w:ascii="Arial" w:hAnsi="Arial" w:cs="Arial"/>
                      <w:sz w:val="28"/>
                    </w:rPr>
                    <w:t xml:space="preserve"> </w:t>
                  </w:r>
                  <w:r>
                    <w:rPr>
                      <w:rFonts w:ascii="Arial" w:hAnsi="Arial" w:cs="Arial"/>
                      <w:sz w:val="28"/>
                    </w:rPr>
                    <w:t>pre</w:t>
                  </w:r>
                  <w:r w:rsidRPr="00622456">
                    <w:rPr>
                      <w:rFonts w:ascii="Arial" w:hAnsi="Arial" w:cs="Arial"/>
                      <w:sz w:val="28"/>
                    </w:rPr>
                    <w:t>patogénica de un individuo de una comunidad (</w:t>
                  </w:r>
                  <w:proofErr w:type="spellStart"/>
                  <w:r w:rsidRPr="00622456">
                    <w:rPr>
                      <w:rFonts w:ascii="Arial" w:hAnsi="Arial" w:cs="Arial"/>
                      <w:sz w:val="28"/>
                    </w:rPr>
                    <w:t>Bordoni</w:t>
                  </w:r>
                  <w:proofErr w:type="spellEnd"/>
                  <w:r w:rsidRPr="00622456">
                    <w:rPr>
                      <w:rFonts w:ascii="Arial" w:hAnsi="Arial" w:cs="Arial"/>
                      <w:sz w:val="28"/>
                    </w:rPr>
                    <w:t xml:space="preserve"> 1999).</w:t>
                  </w:r>
                </w:p>
                <w:p w:rsidR="00D671C1" w:rsidRDefault="00D671C1"/>
              </w:txbxContent>
            </v:textbox>
          </v:shape>
        </w:pict>
      </w:r>
    </w:p>
    <w:p w:rsidR="000E2EB0" w:rsidRDefault="000E2EB0">
      <w:pPr>
        <w:jc w:val="both"/>
        <w:rPr>
          <w:rFonts w:ascii="Arial" w:hAnsi="Arial" w:cs="Arial"/>
        </w:rPr>
      </w:pPr>
    </w:p>
    <w:p w:rsidR="000E2EB0" w:rsidRDefault="000E2EB0">
      <w:pPr>
        <w:jc w:val="both"/>
        <w:rPr>
          <w:rFonts w:ascii="Arial" w:hAnsi="Arial" w:cs="Arial"/>
        </w:rPr>
      </w:pPr>
    </w:p>
    <w:p w:rsidR="000E2EB0" w:rsidRDefault="000E2EB0">
      <w:pPr>
        <w:jc w:val="both"/>
        <w:rPr>
          <w:rFonts w:ascii="Arial" w:hAnsi="Arial" w:cs="Arial"/>
        </w:rPr>
      </w:pPr>
    </w:p>
    <w:p w:rsidR="000E2EB0" w:rsidRDefault="000E2EB0">
      <w:pPr>
        <w:jc w:val="both"/>
        <w:rPr>
          <w:rFonts w:ascii="Arial" w:hAnsi="Arial" w:cs="Arial"/>
          <w:u w:val="single"/>
        </w:rPr>
      </w:pPr>
    </w:p>
    <w:p w:rsidR="000E2EB0" w:rsidRDefault="000E2EB0">
      <w:pPr>
        <w:ind w:left="360"/>
        <w:jc w:val="both"/>
        <w:rPr>
          <w:rFonts w:ascii="Arial" w:hAnsi="Arial" w:cs="Arial"/>
        </w:rPr>
      </w:pPr>
    </w:p>
    <w:p w:rsidR="000E2EB0" w:rsidRDefault="00DB065C">
      <w:pPr>
        <w:ind w:left="360"/>
        <w:jc w:val="both"/>
        <w:rPr>
          <w:rFonts w:ascii="Arial" w:hAnsi="Arial" w:cs="Arial"/>
          <w:u w:val="single"/>
        </w:rPr>
      </w:pPr>
      <w:r>
        <w:rPr>
          <w:rFonts w:ascii="Arial" w:hAnsi="Arial" w:cs="Arial"/>
        </w:rPr>
        <w:t xml:space="preserve">- </w:t>
      </w:r>
      <w:r>
        <w:rPr>
          <w:rFonts w:ascii="Arial" w:hAnsi="Arial" w:cs="Arial"/>
          <w:u w:val="single"/>
        </w:rPr>
        <w:t>Tipos de diagnóstico:</w:t>
      </w:r>
    </w:p>
    <w:p w:rsidR="000E2EB0" w:rsidRDefault="000E2EB0">
      <w:pPr>
        <w:ind w:left="360"/>
        <w:jc w:val="both"/>
        <w:rPr>
          <w:rFonts w:ascii="Arial" w:hAnsi="Arial" w:cs="Arial"/>
        </w:rPr>
      </w:pPr>
    </w:p>
    <w:p w:rsidR="000E2EB0" w:rsidRDefault="00DB065C">
      <w:pPr>
        <w:numPr>
          <w:ilvl w:val="0"/>
          <w:numId w:val="13"/>
        </w:numPr>
        <w:jc w:val="both"/>
        <w:rPr>
          <w:rFonts w:ascii="Arial" w:hAnsi="Arial" w:cs="Arial"/>
        </w:rPr>
      </w:pPr>
      <w:r>
        <w:rPr>
          <w:rFonts w:ascii="Arial" w:hAnsi="Arial" w:cs="Arial"/>
        </w:rPr>
        <w:t>Individual</w:t>
      </w:r>
    </w:p>
    <w:p w:rsidR="000E2EB0" w:rsidRDefault="000E2EB0">
      <w:pPr>
        <w:ind w:left="1068"/>
        <w:jc w:val="both"/>
        <w:rPr>
          <w:rFonts w:ascii="Arial" w:hAnsi="Arial" w:cs="Arial"/>
        </w:rPr>
      </w:pPr>
    </w:p>
    <w:p w:rsidR="000E2EB0" w:rsidRDefault="00DB065C">
      <w:pPr>
        <w:numPr>
          <w:ilvl w:val="0"/>
          <w:numId w:val="13"/>
        </w:numPr>
        <w:jc w:val="both"/>
        <w:rPr>
          <w:rFonts w:ascii="Arial" w:hAnsi="Arial" w:cs="Arial"/>
        </w:rPr>
      </w:pPr>
      <w:r>
        <w:rPr>
          <w:rFonts w:ascii="Arial" w:hAnsi="Arial" w:cs="Arial"/>
        </w:rPr>
        <w:t>General</w:t>
      </w:r>
    </w:p>
    <w:p w:rsidR="00760917" w:rsidRDefault="00760917" w:rsidP="00760917">
      <w:pPr>
        <w:pStyle w:val="Prrafodelista"/>
        <w:rPr>
          <w:rFonts w:ascii="Arial" w:hAnsi="Arial" w:cs="Arial"/>
        </w:rPr>
      </w:pPr>
    </w:p>
    <w:p w:rsidR="00760917" w:rsidRDefault="00760917">
      <w:pPr>
        <w:numPr>
          <w:ilvl w:val="0"/>
          <w:numId w:val="13"/>
        </w:numPr>
        <w:jc w:val="both"/>
        <w:rPr>
          <w:rFonts w:ascii="Arial" w:hAnsi="Arial" w:cs="Arial"/>
        </w:rPr>
      </w:pPr>
      <w:r>
        <w:rPr>
          <w:rFonts w:ascii="Arial" w:hAnsi="Arial" w:cs="Arial"/>
        </w:rPr>
        <w:t>Diagnóstico según riesgo y actividad</w:t>
      </w:r>
    </w:p>
    <w:p w:rsidR="000E2EB0" w:rsidRDefault="000E2EB0">
      <w:pPr>
        <w:jc w:val="both"/>
        <w:rPr>
          <w:rFonts w:ascii="Arial" w:hAnsi="Arial" w:cs="Arial"/>
        </w:rPr>
      </w:pPr>
    </w:p>
    <w:p w:rsidR="000E2EB0" w:rsidRDefault="00DB065C">
      <w:pPr>
        <w:numPr>
          <w:ilvl w:val="0"/>
          <w:numId w:val="13"/>
        </w:numPr>
        <w:jc w:val="both"/>
        <w:rPr>
          <w:rFonts w:ascii="Arial" w:hAnsi="Arial" w:cs="Arial"/>
        </w:rPr>
      </w:pPr>
      <w:r>
        <w:rPr>
          <w:rFonts w:ascii="Arial" w:hAnsi="Arial" w:cs="Arial"/>
        </w:rPr>
        <w:t>Presuntivo</w:t>
      </w:r>
    </w:p>
    <w:p w:rsidR="000E2EB0" w:rsidRDefault="000E2EB0">
      <w:pPr>
        <w:ind w:left="1068"/>
        <w:jc w:val="both"/>
        <w:rPr>
          <w:rFonts w:ascii="Arial" w:hAnsi="Arial" w:cs="Arial"/>
        </w:rPr>
      </w:pPr>
    </w:p>
    <w:p w:rsidR="000E2EB0" w:rsidRDefault="00DB065C">
      <w:pPr>
        <w:numPr>
          <w:ilvl w:val="0"/>
          <w:numId w:val="13"/>
        </w:numPr>
        <w:jc w:val="both"/>
        <w:rPr>
          <w:rFonts w:ascii="Arial" w:hAnsi="Arial" w:cs="Arial"/>
        </w:rPr>
      </w:pPr>
      <w:r>
        <w:rPr>
          <w:rFonts w:ascii="Arial" w:hAnsi="Arial" w:cs="Arial"/>
        </w:rPr>
        <w:t>Definitivo</w:t>
      </w:r>
    </w:p>
    <w:p w:rsidR="000E2EB0" w:rsidRDefault="000E2EB0">
      <w:pPr>
        <w:ind w:left="1068"/>
        <w:jc w:val="both"/>
        <w:rPr>
          <w:rFonts w:ascii="Arial" w:hAnsi="Arial" w:cs="Arial"/>
        </w:rPr>
      </w:pPr>
    </w:p>
    <w:p w:rsidR="000E2EB0" w:rsidRDefault="00DB065C">
      <w:pPr>
        <w:numPr>
          <w:ilvl w:val="0"/>
          <w:numId w:val="13"/>
        </w:numPr>
        <w:jc w:val="both"/>
        <w:rPr>
          <w:rFonts w:ascii="Arial" w:hAnsi="Arial" w:cs="Arial"/>
        </w:rPr>
      </w:pPr>
      <w:r>
        <w:rPr>
          <w:rFonts w:ascii="Arial" w:hAnsi="Arial" w:cs="Arial"/>
        </w:rPr>
        <w:t>Diferencial</w:t>
      </w:r>
    </w:p>
    <w:p w:rsidR="000E2EB0" w:rsidRDefault="000E2EB0">
      <w:pPr>
        <w:pStyle w:val="Prrafodelista"/>
        <w:rPr>
          <w:rFonts w:ascii="Arial" w:hAnsi="Arial" w:cs="Arial"/>
        </w:rPr>
      </w:pPr>
    </w:p>
    <w:p w:rsidR="000E2EB0" w:rsidRDefault="000E2EB0">
      <w:pPr>
        <w:pStyle w:val="Prrafodelista"/>
        <w:rPr>
          <w:rFonts w:ascii="Arial" w:hAnsi="Arial" w:cs="Arial"/>
        </w:rPr>
      </w:pPr>
    </w:p>
    <w:p w:rsidR="000E2EB0" w:rsidRDefault="00DB065C">
      <w:pPr>
        <w:numPr>
          <w:ilvl w:val="0"/>
          <w:numId w:val="37"/>
        </w:numPr>
        <w:rPr>
          <w:rFonts w:ascii="Arial" w:hAnsi="Arial" w:cs="Arial"/>
          <w:b/>
          <w:i/>
          <w:u w:val="single"/>
        </w:rPr>
      </w:pPr>
      <w:r>
        <w:rPr>
          <w:rFonts w:ascii="Arial" w:hAnsi="Arial" w:cs="Arial"/>
          <w:b/>
          <w:i/>
          <w:u w:val="single"/>
        </w:rPr>
        <w:t>Diagnóstico individual:</w:t>
      </w:r>
    </w:p>
    <w:p w:rsidR="000E2EB0" w:rsidRDefault="000E2EB0">
      <w:pPr>
        <w:ind w:left="720"/>
        <w:rPr>
          <w:rFonts w:ascii="Arial" w:hAnsi="Arial" w:cs="Arial"/>
          <w:i/>
          <w:u w:val="single"/>
        </w:rPr>
      </w:pPr>
    </w:p>
    <w:p w:rsidR="000E2EB0" w:rsidRDefault="00DB065C">
      <w:pPr>
        <w:ind w:left="720"/>
        <w:rPr>
          <w:rFonts w:ascii="Arial" w:hAnsi="Arial" w:cs="Arial"/>
        </w:rPr>
      </w:pPr>
      <w:r>
        <w:rPr>
          <w:rFonts w:ascii="Arial" w:hAnsi="Arial" w:cs="Arial"/>
        </w:rPr>
        <w:t xml:space="preserve">Es el diagnóstico que se realiza por elemento dentario individualmente. </w:t>
      </w:r>
    </w:p>
    <w:p w:rsidR="000E2EB0" w:rsidRDefault="00DB065C">
      <w:pPr>
        <w:ind w:left="720"/>
        <w:rPr>
          <w:rFonts w:ascii="Arial" w:hAnsi="Arial" w:cs="Arial"/>
        </w:rPr>
      </w:pPr>
      <w:r>
        <w:rPr>
          <w:rFonts w:ascii="Arial" w:hAnsi="Arial" w:cs="Arial"/>
        </w:rPr>
        <w:t>En el cual evaluamos en cada elemento lo siguiente:</w:t>
      </w:r>
    </w:p>
    <w:p w:rsidR="000E2EB0" w:rsidRDefault="000E2E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155"/>
        <w:gridCol w:w="2206"/>
        <w:gridCol w:w="1448"/>
        <w:gridCol w:w="1474"/>
      </w:tblGrid>
      <w:tr w:rsidR="000E2EB0">
        <w:tc>
          <w:tcPr>
            <w:tcW w:w="1354" w:type="dxa"/>
            <w:vAlign w:val="center"/>
          </w:tcPr>
          <w:p w:rsidR="000E2EB0" w:rsidRDefault="00DB065C">
            <w:pPr>
              <w:jc w:val="center"/>
              <w:rPr>
                <w:rFonts w:ascii="Arial" w:hAnsi="Arial" w:cs="Arial"/>
              </w:rPr>
            </w:pPr>
            <w:r>
              <w:rPr>
                <w:rFonts w:ascii="Arial" w:hAnsi="Arial" w:cs="Arial"/>
              </w:rPr>
              <w:t>Elemento Nº</w:t>
            </w:r>
          </w:p>
        </w:tc>
        <w:tc>
          <w:tcPr>
            <w:tcW w:w="2191" w:type="dxa"/>
            <w:vAlign w:val="center"/>
          </w:tcPr>
          <w:p w:rsidR="000E2EB0" w:rsidRDefault="00DB065C">
            <w:pPr>
              <w:jc w:val="center"/>
              <w:rPr>
                <w:rFonts w:ascii="Arial" w:hAnsi="Arial" w:cs="Arial"/>
              </w:rPr>
            </w:pPr>
            <w:r>
              <w:rPr>
                <w:rFonts w:ascii="Arial" w:hAnsi="Arial" w:cs="Arial"/>
              </w:rPr>
              <w:t>Diagnóstico según caries</w:t>
            </w:r>
          </w:p>
        </w:tc>
        <w:tc>
          <w:tcPr>
            <w:tcW w:w="2243" w:type="dxa"/>
            <w:vAlign w:val="center"/>
          </w:tcPr>
          <w:p w:rsidR="000E2EB0" w:rsidRDefault="00DB065C">
            <w:pPr>
              <w:jc w:val="center"/>
              <w:rPr>
                <w:rFonts w:ascii="Arial" w:hAnsi="Arial" w:cs="Arial"/>
              </w:rPr>
            </w:pPr>
            <w:r>
              <w:rPr>
                <w:rFonts w:ascii="Arial" w:hAnsi="Arial" w:cs="Arial"/>
              </w:rPr>
              <w:t>Diagnóstico según enfermedad gingivoperiodontal</w:t>
            </w:r>
          </w:p>
        </w:tc>
        <w:tc>
          <w:tcPr>
            <w:tcW w:w="1377" w:type="dxa"/>
            <w:vAlign w:val="center"/>
          </w:tcPr>
          <w:p w:rsidR="000E2EB0" w:rsidRDefault="00DB065C">
            <w:pPr>
              <w:jc w:val="center"/>
              <w:rPr>
                <w:rFonts w:ascii="Arial" w:hAnsi="Arial" w:cs="Arial"/>
              </w:rPr>
            </w:pPr>
            <w:r>
              <w:rPr>
                <w:rFonts w:ascii="Arial" w:hAnsi="Arial" w:cs="Arial"/>
              </w:rPr>
              <w:t>Pronóstico</w:t>
            </w:r>
          </w:p>
        </w:tc>
        <w:tc>
          <w:tcPr>
            <w:tcW w:w="1555" w:type="dxa"/>
            <w:vAlign w:val="center"/>
          </w:tcPr>
          <w:p w:rsidR="000E2EB0" w:rsidRDefault="00DB065C">
            <w:pPr>
              <w:jc w:val="center"/>
              <w:rPr>
                <w:rFonts w:ascii="Arial" w:hAnsi="Arial" w:cs="Arial"/>
              </w:rPr>
            </w:pPr>
            <w:r>
              <w:rPr>
                <w:rFonts w:ascii="Arial" w:hAnsi="Arial" w:cs="Arial"/>
              </w:rPr>
              <w:t>Tratamiento</w:t>
            </w:r>
          </w:p>
        </w:tc>
      </w:tr>
      <w:tr w:rsidR="000E2EB0">
        <w:tc>
          <w:tcPr>
            <w:tcW w:w="1354" w:type="dxa"/>
          </w:tcPr>
          <w:p w:rsidR="000E2EB0" w:rsidRDefault="000E2EB0">
            <w:pPr>
              <w:rPr>
                <w:rFonts w:ascii="Arial" w:hAnsi="Arial" w:cs="Arial"/>
              </w:rPr>
            </w:pPr>
          </w:p>
          <w:p w:rsidR="000E2EB0" w:rsidRDefault="00DB065C">
            <w:pPr>
              <w:rPr>
                <w:rFonts w:ascii="Arial" w:hAnsi="Arial" w:cs="Arial"/>
              </w:rPr>
            </w:pPr>
            <w:r>
              <w:rPr>
                <w:rFonts w:ascii="Arial" w:hAnsi="Arial" w:cs="Arial"/>
              </w:rPr>
              <w:t xml:space="preserve">16 </w:t>
            </w:r>
          </w:p>
        </w:tc>
        <w:tc>
          <w:tcPr>
            <w:tcW w:w="2191" w:type="dxa"/>
          </w:tcPr>
          <w:p w:rsidR="000E2EB0" w:rsidRDefault="000E2EB0">
            <w:pPr>
              <w:rPr>
                <w:rFonts w:ascii="Arial" w:hAnsi="Arial" w:cs="Arial"/>
              </w:rPr>
            </w:pPr>
          </w:p>
          <w:p w:rsidR="000E2EB0" w:rsidRDefault="00DB065C">
            <w:pPr>
              <w:rPr>
                <w:rFonts w:ascii="Arial" w:hAnsi="Arial" w:cs="Arial"/>
              </w:rPr>
            </w:pPr>
            <w:r>
              <w:rPr>
                <w:rFonts w:ascii="Arial" w:hAnsi="Arial" w:cs="Arial"/>
              </w:rPr>
              <w:t xml:space="preserve">* </w:t>
            </w:r>
            <w:r>
              <w:rPr>
                <w:rFonts w:ascii="Arial" w:hAnsi="Arial" w:cs="Arial"/>
              </w:rPr>
              <w:t xml:space="preserve">Libre de caries </w:t>
            </w:r>
          </w:p>
          <w:p w:rsidR="000E2EB0" w:rsidRDefault="000E2EB0">
            <w:pPr>
              <w:rPr>
                <w:rFonts w:ascii="Arial" w:hAnsi="Arial" w:cs="Arial"/>
              </w:rPr>
            </w:pPr>
          </w:p>
          <w:p w:rsidR="000E2EB0" w:rsidRDefault="00DB065C">
            <w:pPr>
              <w:rPr>
                <w:rFonts w:ascii="Arial" w:hAnsi="Arial" w:cs="Arial"/>
              </w:rPr>
            </w:pPr>
            <w:r>
              <w:rPr>
                <w:rFonts w:ascii="Arial" w:hAnsi="Arial" w:cs="Arial"/>
              </w:rPr>
              <w:t>* Presencia de surcos:</w:t>
            </w:r>
          </w:p>
          <w:p w:rsidR="000E2EB0" w:rsidRDefault="000E2EB0">
            <w:pPr>
              <w:rPr>
                <w:rFonts w:ascii="Arial" w:hAnsi="Arial" w:cs="Arial"/>
              </w:rPr>
            </w:pPr>
          </w:p>
          <w:p w:rsidR="000E2EB0" w:rsidRDefault="00DB065C">
            <w:pPr>
              <w:rPr>
                <w:rFonts w:ascii="Arial" w:hAnsi="Arial" w:cs="Arial"/>
              </w:rPr>
            </w:pPr>
            <w:r>
              <w:rPr>
                <w:rFonts w:ascii="Arial" w:hAnsi="Arial" w:cs="Arial"/>
              </w:rPr>
              <w:t>Profundos</w:t>
            </w:r>
          </w:p>
          <w:p w:rsidR="000E2EB0" w:rsidRDefault="00DB065C">
            <w:pPr>
              <w:rPr>
                <w:rFonts w:ascii="Arial" w:hAnsi="Arial" w:cs="Arial"/>
              </w:rPr>
            </w:pPr>
            <w:r>
              <w:rPr>
                <w:rFonts w:ascii="Arial" w:hAnsi="Arial" w:cs="Arial"/>
              </w:rPr>
              <w:t>Dudosos</w:t>
            </w:r>
          </w:p>
          <w:p w:rsidR="000E2EB0" w:rsidRDefault="00DB065C">
            <w:pPr>
              <w:rPr>
                <w:rFonts w:ascii="Arial" w:hAnsi="Arial" w:cs="Arial"/>
              </w:rPr>
            </w:pPr>
            <w:r>
              <w:rPr>
                <w:rFonts w:ascii="Arial" w:hAnsi="Arial" w:cs="Arial"/>
              </w:rPr>
              <w:t>Remineralizados</w:t>
            </w:r>
          </w:p>
          <w:p w:rsidR="000E2EB0" w:rsidRDefault="000E2EB0">
            <w:pPr>
              <w:rPr>
                <w:rFonts w:ascii="Arial" w:hAnsi="Arial" w:cs="Arial"/>
              </w:rPr>
            </w:pPr>
          </w:p>
          <w:p w:rsidR="000E2EB0" w:rsidRDefault="00DB065C">
            <w:pPr>
              <w:rPr>
                <w:rFonts w:ascii="Arial" w:hAnsi="Arial" w:cs="Arial"/>
              </w:rPr>
            </w:pPr>
            <w:r>
              <w:rPr>
                <w:rFonts w:ascii="Arial" w:hAnsi="Arial" w:cs="Arial"/>
              </w:rPr>
              <w:t>* Presencia de obturación y/o elemento tratado endodónticamente</w:t>
            </w:r>
          </w:p>
          <w:p w:rsidR="000E2EB0" w:rsidRDefault="000E2EB0">
            <w:pPr>
              <w:rPr>
                <w:rFonts w:ascii="Arial" w:hAnsi="Arial" w:cs="Arial"/>
              </w:rPr>
            </w:pPr>
          </w:p>
          <w:p w:rsidR="000E2EB0" w:rsidRDefault="000E2EB0">
            <w:pPr>
              <w:rPr>
                <w:rFonts w:ascii="Arial" w:hAnsi="Arial" w:cs="Arial"/>
              </w:rPr>
            </w:pPr>
          </w:p>
          <w:p w:rsidR="000E2EB0" w:rsidRDefault="00DB065C">
            <w:pPr>
              <w:rPr>
                <w:rFonts w:ascii="Arial" w:hAnsi="Arial" w:cs="Arial"/>
              </w:rPr>
            </w:pPr>
            <w:r>
              <w:rPr>
                <w:rFonts w:ascii="Arial" w:hAnsi="Arial" w:cs="Arial"/>
              </w:rPr>
              <w:t>* Presencia de caries:</w:t>
            </w:r>
          </w:p>
          <w:p w:rsidR="000E2EB0" w:rsidRDefault="000E2EB0">
            <w:pPr>
              <w:rPr>
                <w:rFonts w:ascii="Arial" w:hAnsi="Arial" w:cs="Arial"/>
              </w:rPr>
            </w:pPr>
          </w:p>
          <w:p w:rsidR="000E2EB0" w:rsidRDefault="00DB065C" w:rsidP="00DB065C">
            <w:pPr>
              <w:pStyle w:val="Prrafodelista"/>
              <w:numPr>
                <w:ilvl w:val="0"/>
                <w:numId w:val="43"/>
              </w:numPr>
              <w:ind w:left="160" w:hanging="142"/>
              <w:rPr>
                <w:rFonts w:ascii="Arial" w:hAnsi="Arial" w:cs="Arial"/>
              </w:rPr>
            </w:pPr>
            <w:r>
              <w:rPr>
                <w:rFonts w:ascii="Arial" w:hAnsi="Arial" w:cs="Arial"/>
              </w:rPr>
              <w:t>Tipo de caries:</w:t>
            </w:r>
          </w:p>
          <w:p w:rsidR="000E2EB0" w:rsidRDefault="000E2EB0">
            <w:pPr>
              <w:pStyle w:val="Prrafodelista"/>
              <w:ind w:left="160"/>
              <w:rPr>
                <w:rFonts w:ascii="Arial" w:hAnsi="Arial" w:cs="Arial"/>
              </w:rPr>
            </w:pPr>
          </w:p>
          <w:p w:rsidR="000E2EB0" w:rsidRDefault="00DB065C">
            <w:pPr>
              <w:pStyle w:val="Prrafodelista"/>
              <w:ind w:left="160"/>
              <w:rPr>
                <w:rFonts w:ascii="Arial" w:hAnsi="Arial" w:cs="Arial"/>
              </w:rPr>
            </w:pPr>
            <w:r>
              <w:rPr>
                <w:rFonts w:ascii="Arial" w:hAnsi="Arial" w:cs="Arial"/>
              </w:rPr>
              <w:t>Mancha blanca</w:t>
            </w:r>
          </w:p>
          <w:p w:rsidR="000E2EB0" w:rsidRDefault="00DB065C">
            <w:pPr>
              <w:pStyle w:val="Prrafodelista"/>
              <w:ind w:left="160"/>
              <w:rPr>
                <w:rFonts w:ascii="Arial" w:hAnsi="Arial" w:cs="Arial"/>
              </w:rPr>
            </w:pPr>
            <w:r>
              <w:rPr>
                <w:rFonts w:ascii="Arial" w:hAnsi="Arial" w:cs="Arial"/>
              </w:rPr>
              <w:t>Aguda</w:t>
            </w:r>
          </w:p>
          <w:p w:rsidR="000E2EB0" w:rsidRDefault="00DB065C">
            <w:pPr>
              <w:pStyle w:val="Prrafodelista"/>
              <w:ind w:left="160"/>
              <w:rPr>
                <w:rFonts w:ascii="Arial" w:hAnsi="Arial" w:cs="Arial"/>
              </w:rPr>
            </w:pPr>
            <w:r>
              <w:rPr>
                <w:rFonts w:ascii="Arial" w:hAnsi="Arial" w:cs="Arial"/>
              </w:rPr>
              <w:t>Crónica</w:t>
            </w:r>
          </w:p>
          <w:p w:rsidR="000E2EB0" w:rsidRDefault="00DB065C">
            <w:pPr>
              <w:pStyle w:val="Prrafodelista"/>
              <w:ind w:left="160"/>
              <w:rPr>
                <w:rFonts w:ascii="Arial" w:hAnsi="Arial" w:cs="Arial"/>
              </w:rPr>
            </w:pPr>
            <w:r>
              <w:rPr>
                <w:rFonts w:ascii="Arial" w:hAnsi="Arial" w:cs="Arial"/>
              </w:rPr>
              <w:t>Recidivante</w:t>
            </w:r>
          </w:p>
          <w:p w:rsidR="000E2EB0" w:rsidRDefault="00DB065C">
            <w:pPr>
              <w:pStyle w:val="Prrafodelista"/>
              <w:ind w:left="160"/>
              <w:rPr>
                <w:rFonts w:ascii="Arial" w:hAnsi="Arial" w:cs="Arial"/>
              </w:rPr>
            </w:pPr>
            <w:r>
              <w:rPr>
                <w:rFonts w:ascii="Arial" w:hAnsi="Arial" w:cs="Arial"/>
              </w:rPr>
              <w:t>Macropenetrante</w:t>
            </w:r>
          </w:p>
          <w:p w:rsidR="000E2EB0" w:rsidRDefault="00DB065C">
            <w:pPr>
              <w:pStyle w:val="Prrafodelista"/>
              <w:ind w:left="160"/>
              <w:rPr>
                <w:rFonts w:ascii="Arial" w:hAnsi="Arial" w:cs="Arial"/>
              </w:rPr>
            </w:pPr>
            <w:r>
              <w:rPr>
                <w:rFonts w:ascii="Arial" w:hAnsi="Arial" w:cs="Arial"/>
              </w:rPr>
              <w:t xml:space="preserve"> </w:t>
            </w:r>
          </w:p>
          <w:p w:rsidR="000E2EB0" w:rsidRDefault="00DB065C" w:rsidP="00DB065C">
            <w:pPr>
              <w:pStyle w:val="Prrafodelista"/>
              <w:numPr>
                <w:ilvl w:val="0"/>
                <w:numId w:val="43"/>
              </w:numPr>
              <w:ind w:left="160" w:hanging="142"/>
              <w:rPr>
                <w:rFonts w:ascii="Arial" w:hAnsi="Arial" w:cs="Arial"/>
              </w:rPr>
            </w:pPr>
            <w:r>
              <w:rPr>
                <w:rFonts w:ascii="Arial" w:hAnsi="Arial" w:cs="Arial"/>
              </w:rPr>
              <w:t xml:space="preserve">Ubicación de </w:t>
            </w:r>
            <w:r>
              <w:rPr>
                <w:rFonts w:ascii="Arial" w:hAnsi="Arial" w:cs="Arial"/>
              </w:rPr>
              <w:t>la lesión</w:t>
            </w:r>
          </w:p>
          <w:p w:rsidR="000E2EB0" w:rsidRDefault="000E2EB0">
            <w:pPr>
              <w:pStyle w:val="Prrafodelista"/>
              <w:ind w:left="160"/>
              <w:rPr>
                <w:rFonts w:ascii="Arial" w:hAnsi="Arial" w:cs="Arial"/>
              </w:rPr>
            </w:pPr>
          </w:p>
          <w:p w:rsidR="000E2EB0" w:rsidRDefault="00DB065C">
            <w:pPr>
              <w:rPr>
                <w:rFonts w:ascii="Arial" w:hAnsi="Arial" w:cs="Arial"/>
              </w:rPr>
            </w:pPr>
            <w:r>
              <w:rPr>
                <w:rFonts w:ascii="Arial" w:hAnsi="Arial" w:cs="Arial"/>
              </w:rPr>
              <w:t>- Presencia de signos radiográficos relevantes: presencia de procesos periapicales, etc</w:t>
            </w:r>
          </w:p>
        </w:tc>
        <w:tc>
          <w:tcPr>
            <w:tcW w:w="2243" w:type="dxa"/>
          </w:tcPr>
          <w:p w:rsidR="000E2EB0" w:rsidRDefault="000E2EB0">
            <w:pPr>
              <w:rPr>
                <w:rFonts w:ascii="Arial" w:hAnsi="Arial" w:cs="Arial"/>
              </w:rPr>
            </w:pPr>
          </w:p>
          <w:p w:rsidR="000E2EB0" w:rsidRDefault="00DB065C">
            <w:pPr>
              <w:rPr>
                <w:rFonts w:ascii="Arial" w:hAnsi="Arial" w:cs="Arial"/>
              </w:rPr>
            </w:pPr>
            <w:r>
              <w:rPr>
                <w:rFonts w:ascii="Arial" w:hAnsi="Arial" w:cs="Arial"/>
              </w:rPr>
              <w:t>* Libre de enfermedad gingivoperiodontal</w:t>
            </w:r>
          </w:p>
          <w:p w:rsidR="000E2EB0" w:rsidRDefault="000E2EB0">
            <w:pPr>
              <w:rPr>
                <w:rFonts w:ascii="Arial" w:hAnsi="Arial" w:cs="Arial"/>
              </w:rPr>
            </w:pPr>
          </w:p>
          <w:p w:rsidR="000E2EB0" w:rsidRDefault="00DB065C">
            <w:pPr>
              <w:rPr>
                <w:rFonts w:ascii="Arial" w:hAnsi="Arial" w:cs="Arial"/>
              </w:rPr>
            </w:pPr>
            <w:r>
              <w:rPr>
                <w:rFonts w:ascii="Arial" w:hAnsi="Arial" w:cs="Arial"/>
              </w:rPr>
              <w:t>* Presencia de enfermedad gingivoperiodontal:</w:t>
            </w:r>
          </w:p>
          <w:p w:rsidR="000E2EB0" w:rsidRDefault="000E2EB0">
            <w:pPr>
              <w:rPr>
                <w:rFonts w:ascii="Arial" w:hAnsi="Arial" w:cs="Arial"/>
              </w:rPr>
            </w:pPr>
          </w:p>
          <w:p w:rsidR="000E2EB0" w:rsidRDefault="00DB065C">
            <w:pPr>
              <w:pStyle w:val="Prrafodelista"/>
              <w:ind w:left="78"/>
              <w:rPr>
                <w:rFonts w:ascii="Arial" w:hAnsi="Arial" w:cs="Arial"/>
              </w:rPr>
            </w:pPr>
            <w:r>
              <w:rPr>
                <w:rFonts w:ascii="Arial" w:hAnsi="Arial" w:cs="Arial"/>
              </w:rPr>
              <w:t>-Tipo de enfermedad gingivoperiodontal</w:t>
            </w:r>
          </w:p>
          <w:p w:rsidR="000E2EB0" w:rsidRDefault="000E2EB0">
            <w:pPr>
              <w:pStyle w:val="Prrafodelista"/>
              <w:ind w:left="78"/>
              <w:rPr>
                <w:rFonts w:ascii="Arial" w:hAnsi="Arial" w:cs="Arial"/>
              </w:rPr>
            </w:pPr>
          </w:p>
          <w:p w:rsidR="000E2EB0" w:rsidRDefault="00DB065C">
            <w:pPr>
              <w:pStyle w:val="Prrafodelista"/>
              <w:ind w:left="78"/>
              <w:rPr>
                <w:rFonts w:ascii="Arial" w:hAnsi="Arial" w:cs="Arial"/>
              </w:rPr>
            </w:pPr>
            <w:r>
              <w:rPr>
                <w:rFonts w:ascii="Arial" w:hAnsi="Arial" w:cs="Arial"/>
              </w:rPr>
              <w:t>- Presencia de signos radio</w:t>
            </w:r>
            <w:r>
              <w:rPr>
                <w:rFonts w:ascii="Arial" w:hAnsi="Arial" w:cs="Arial"/>
              </w:rPr>
              <w:t xml:space="preserve">gráficos relevantes ej: </w:t>
            </w:r>
            <w:r>
              <w:rPr>
                <w:rFonts w:ascii="Arial" w:hAnsi="Arial" w:cs="Arial"/>
              </w:rPr>
              <w:lastRenderedPageBreak/>
              <w:t>pérdida ósea, lesión de furca, presencia de tártaro, procesos periapicales, etc</w:t>
            </w:r>
          </w:p>
        </w:tc>
        <w:tc>
          <w:tcPr>
            <w:tcW w:w="1377" w:type="dxa"/>
          </w:tcPr>
          <w:p w:rsidR="000E2EB0" w:rsidRDefault="000E2EB0">
            <w:pPr>
              <w:rPr>
                <w:rFonts w:ascii="Arial" w:hAnsi="Arial" w:cs="Arial"/>
              </w:rPr>
            </w:pPr>
          </w:p>
          <w:p w:rsidR="000E2EB0" w:rsidRDefault="00DB065C">
            <w:pPr>
              <w:rPr>
                <w:rFonts w:ascii="Arial" w:hAnsi="Arial" w:cs="Arial"/>
              </w:rPr>
            </w:pPr>
            <w:r>
              <w:rPr>
                <w:rFonts w:ascii="Arial" w:hAnsi="Arial" w:cs="Arial"/>
              </w:rPr>
              <w:t xml:space="preserve">* Bueno </w:t>
            </w:r>
          </w:p>
          <w:p w:rsidR="000E2EB0" w:rsidRDefault="000E2EB0">
            <w:pPr>
              <w:rPr>
                <w:rFonts w:ascii="Arial" w:hAnsi="Arial" w:cs="Arial"/>
              </w:rPr>
            </w:pPr>
          </w:p>
          <w:p w:rsidR="000E2EB0" w:rsidRDefault="00DB065C">
            <w:pPr>
              <w:rPr>
                <w:rFonts w:ascii="Arial" w:hAnsi="Arial" w:cs="Arial"/>
              </w:rPr>
            </w:pPr>
            <w:r>
              <w:rPr>
                <w:rFonts w:ascii="Arial" w:hAnsi="Arial" w:cs="Arial"/>
              </w:rPr>
              <w:t>* Malo</w:t>
            </w:r>
          </w:p>
          <w:p w:rsidR="000E2EB0" w:rsidRDefault="000E2EB0">
            <w:pPr>
              <w:rPr>
                <w:rFonts w:ascii="Arial" w:hAnsi="Arial" w:cs="Arial"/>
              </w:rPr>
            </w:pPr>
          </w:p>
          <w:p w:rsidR="000E2EB0" w:rsidRDefault="00DB065C">
            <w:pPr>
              <w:rPr>
                <w:rFonts w:ascii="Arial" w:hAnsi="Arial" w:cs="Arial"/>
              </w:rPr>
            </w:pPr>
            <w:r>
              <w:rPr>
                <w:rFonts w:ascii="Arial" w:hAnsi="Arial" w:cs="Arial"/>
              </w:rPr>
              <w:t>*Reservado</w:t>
            </w:r>
          </w:p>
          <w:p w:rsidR="000E2EB0" w:rsidRDefault="000E2EB0">
            <w:pPr>
              <w:rPr>
                <w:rFonts w:ascii="Arial" w:hAnsi="Arial" w:cs="Arial"/>
              </w:rPr>
            </w:pPr>
          </w:p>
        </w:tc>
        <w:tc>
          <w:tcPr>
            <w:tcW w:w="1555" w:type="dxa"/>
          </w:tcPr>
          <w:p w:rsidR="000E2EB0" w:rsidRDefault="000E2EB0">
            <w:pPr>
              <w:rPr>
                <w:rFonts w:ascii="Arial" w:hAnsi="Arial" w:cs="Arial"/>
              </w:rPr>
            </w:pPr>
          </w:p>
          <w:p w:rsidR="000E2EB0" w:rsidRDefault="00DB065C">
            <w:pPr>
              <w:rPr>
                <w:rFonts w:ascii="Arial" w:hAnsi="Arial" w:cs="Arial"/>
              </w:rPr>
            </w:pPr>
            <w:r>
              <w:rPr>
                <w:rFonts w:ascii="Arial" w:hAnsi="Arial" w:cs="Arial"/>
              </w:rPr>
              <w:t xml:space="preserve">Tratamiento indicado para devolver la salud, función y estética </w:t>
            </w:r>
          </w:p>
        </w:tc>
      </w:tr>
    </w:tbl>
    <w:p w:rsidR="000E2EB0" w:rsidRDefault="000E2EB0">
      <w:pPr>
        <w:jc w:val="both"/>
        <w:rPr>
          <w:sz w:val="28"/>
          <w:szCs w:val="28"/>
        </w:rPr>
      </w:pPr>
    </w:p>
    <w:p w:rsidR="000E2EB0" w:rsidRDefault="000E2EB0">
      <w:pPr>
        <w:pStyle w:val="Prrafodelista"/>
        <w:rPr>
          <w:rFonts w:ascii="Arial" w:hAnsi="Arial" w:cs="Arial"/>
        </w:rPr>
      </w:pPr>
    </w:p>
    <w:p w:rsidR="000E2EB0" w:rsidRDefault="00DB065C">
      <w:pPr>
        <w:numPr>
          <w:ilvl w:val="0"/>
          <w:numId w:val="36"/>
        </w:numPr>
        <w:jc w:val="both"/>
        <w:rPr>
          <w:rFonts w:ascii="Arial" w:hAnsi="Arial" w:cs="Arial"/>
          <w:b/>
          <w:i/>
          <w:u w:val="single"/>
        </w:rPr>
      </w:pPr>
      <w:r>
        <w:rPr>
          <w:rFonts w:ascii="Arial" w:hAnsi="Arial" w:cs="Arial"/>
          <w:b/>
          <w:i/>
          <w:u w:val="single"/>
        </w:rPr>
        <w:t>Diagnóstico general:</w:t>
      </w:r>
    </w:p>
    <w:p w:rsidR="000E2EB0" w:rsidRDefault="000E2EB0">
      <w:pPr>
        <w:ind w:left="720"/>
        <w:jc w:val="both"/>
        <w:rPr>
          <w:rFonts w:ascii="Arial" w:hAnsi="Arial" w:cs="Arial"/>
          <w:i/>
          <w:u w:val="single"/>
        </w:rPr>
      </w:pPr>
    </w:p>
    <w:p w:rsidR="000E2EB0" w:rsidRDefault="00DB065C">
      <w:pPr>
        <w:ind w:left="720"/>
        <w:jc w:val="both"/>
        <w:rPr>
          <w:rFonts w:ascii="Arial" w:hAnsi="Arial" w:cs="Arial"/>
        </w:rPr>
      </w:pPr>
      <w:r>
        <w:rPr>
          <w:rFonts w:ascii="Arial" w:hAnsi="Arial" w:cs="Arial"/>
        </w:rPr>
        <w:t xml:space="preserve">Es el diagnóstico </w:t>
      </w:r>
      <w:r>
        <w:rPr>
          <w:rFonts w:ascii="Arial" w:hAnsi="Arial" w:cs="Arial"/>
        </w:rPr>
        <w:t xml:space="preserve">general del paciente odontológico </w:t>
      </w:r>
      <w:r w:rsidR="00760917">
        <w:rPr>
          <w:rFonts w:ascii="Arial" w:hAnsi="Arial" w:cs="Arial"/>
        </w:rPr>
        <w:t xml:space="preserve">que </w:t>
      </w:r>
      <w:r>
        <w:rPr>
          <w:rFonts w:ascii="Arial" w:hAnsi="Arial" w:cs="Arial"/>
        </w:rPr>
        <w:t xml:space="preserve">deriva del </w:t>
      </w:r>
      <w:r w:rsidR="00760917">
        <w:rPr>
          <w:rFonts w:ascii="Arial" w:hAnsi="Arial" w:cs="Arial"/>
        </w:rPr>
        <w:t>diagnóstico individual sumado al anális</w:t>
      </w:r>
      <w:r>
        <w:rPr>
          <w:rFonts w:ascii="Arial" w:hAnsi="Arial" w:cs="Arial"/>
        </w:rPr>
        <w:t xml:space="preserve">is y e interpretacion de todos los datos recolectados en la historia clínica </w:t>
      </w:r>
    </w:p>
    <w:p w:rsidR="00760917" w:rsidRDefault="00760917">
      <w:pPr>
        <w:ind w:left="720"/>
        <w:jc w:val="both"/>
        <w:rPr>
          <w:rFonts w:ascii="Arial" w:hAnsi="Arial" w:cs="Arial"/>
        </w:rPr>
      </w:pPr>
    </w:p>
    <w:p w:rsidR="00760917" w:rsidRPr="00760917" w:rsidRDefault="00760917">
      <w:pPr>
        <w:ind w:left="720"/>
        <w:jc w:val="both"/>
        <w:rPr>
          <w:rFonts w:ascii="Arial" w:hAnsi="Arial" w:cs="Arial"/>
          <w:b/>
          <w:i/>
          <w:u w:val="single"/>
        </w:rPr>
      </w:pPr>
      <w:r w:rsidRPr="00760917">
        <w:rPr>
          <w:rFonts w:ascii="Arial" w:hAnsi="Arial" w:cs="Arial"/>
          <w:b/>
          <w:i/>
          <w:u w:val="single"/>
        </w:rPr>
        <w:t>Diagnóstico según riesgo y actividad:</w:t>
      </w:r>
    </w:p>
    <w:p w:rsidR="000E2EB0" w:rsidRDefault="000E2EB0">
      <w:pPr>
        <w:ind w:left="720"/>
        <w:jc w:val="both"/>
        <w:rPr>
          <w:rFonts w:ascii="Arial" w:hAnsi="Arial" w:cs="Arial"/>
        </w:rPr>
      </w:pPr>
    </w:p>
    <w:p w:rsidR="000E2EB0" w:rsidRDefault="00760917">
      <w:pPr>
        <w:ind w:left="720"/>
        <w:jc w:val="both"/>
        <w:rPr>
          <w:rFonts w:ascii="Arial" w:hAnsi="Arial" w:cs="Arial"/>
        </w:rPr>
      </w:pPr>
      <w:r>
        <w:rPr>
          <w:rFonts w:ascii="Arial" w:hAnsi="Arial" w:cs="Arial"/>
        </w:rPr>
        <w:t>Es aquel que deriva del</w:t>
      </w:r>
      <w:r w:rsidR="00DB065C">
        <w:rPr>
          <w:rFonts w:ascii="Arial" w:hAnsi="Arial" w:cs="Arial"/>
        </w:rPr>
        <w:t xml:space="preserve"> análisis de los indicadores de riesgo y de actividad tanto para la enfermedad de caries y </w:t>
      </w:r>
      <w:r w:rsidR="00DB065C">
        <w:rPr>
          <w:rFonts w:ascii="Arial" w:hAnsi="Arial" w:cs="Arial"/>
        </w:rPr>
        <w:t>enfermedad gingivoperiodontal (punto K de la historia clínica) nos permitirá</w:t>
      </w:r>
      <w:r>
        <w:rPr>
          <w:rFonts w:ascii="Arial" w:hAnsi="Arial" w:cs="Arial"/>
        </w:rPr>
        <w:t>n expresar el diagnóstico según riesgo y actividad de las siguientes maneras:</w:t>
      </w:r>
    </w:p>
    <w:p w:rsidR="000E2EB0" w:rsidRDefault="000E2EB0">
      <w:pPr>
        <w:jc w:val="both"/>
        <w:rPr>
          <w:rFonts w:ascii="Arial" w:hAnsi="Arial" w:cs="Arial"/>
        </w:rPr>
      </w:pPr>
    </w:p>
    <w:p w:rsidR="000E2EB0" w:rsidRDefault="000E2EB0">
      <w:pPr>
        <w:jc w:val="both"/>
        <w:rPr>
          <w:rFonts w:ascii="Arial" w:hAnsi="Arial" w:cs="Arial"/>
        </w:rPr>
      </w:pPr>
    </w:p>
    <w:p w:rsidR="000E2EB0" w:rsidRDefault="00DB065C">
      <w:pPr>
        <w:numPr>
          <w:ilvl w:val="0"/>
          <w:numId w:val="35"/>
        </w:numPr>
        <w:ind w:left="1068"/>
        <w:rPr>
          <w:rFonts w:ascii="Arial" w:hAnsi="Arial" w:cs="Arial"/>
        </w:rPr>
      </w:pPr>
      <w:r>
        <w:rPr>
          <w:rFonts w:ascii="Arial" w:hAnsi="Arial" w:cs="Arial"/>
        </w:rPr>
        <w:t xml:space="preserve">Paciente sin riesgo y sin actividad de caries , sin riesgo y sin actividad de enfermedad gingivoperiodontal </w:t>
      </w:r>
    </w:p>
    <w:p w:rsidR="000E2EB0" w:rsidRDefault="000E2EB0">
      <w:pPr>
        <w:ind w:left="348"/>
        <w:rPr>
          <w:rFonts w:ascii="Arial" w:hAnsi="Arial" w:cs="Arial"/>
        </w:rPr>
      </w:pPr>
    </w:p>
    <w:p w:rsidR="000E2EB0" w:rsidRDefault="00DB065C">
      <w:pPr>
        <w:numPr>
          <w:ilvl w:val="0"/>
          <w:numId w:val="35"/>
        </w:numPr>
        <w:ind w:left="1068"/>
        <w:rPr>
          <w:rFonts w:ascii="Arial" w:hAnsi="Arial" w:cs="Arial"/>
        </w:rPr>
      </w:pPr>
      <w:r>
        <w:rPr>
          <w:rFonts w:ascii="Arial" w:hAnsi="Arial" w:cs="Arial"/>
        </w:rPr>
        <w:t>Paciente con riesgo y sin actividad de caries , con riesgo y sin actividad de enfermedad gingivoperiodontal</w:t>
      </w:r>
    </w:p>
    <w:p w:rsidR="000E2EB0" w:rsidRDefault="000E2EB0">
      <w:pPr>
        <w:ind w:left="348"/>
        <w:rPr>
          <w:rFonts w:ascii="Arial" w:hAnsi="Arial" w:cs="Arial"/>
        </w:rPr>
      </w:pPr>
    </w:p>
    <w:p w:rsidR="000E2EB0" w:rsidRDefault="00DB065C">
      <w:pPr>
        <w:numPr>
          <w:ilvl w:val="0"/>
          <w:numId w:val="35"/>
        </w:numPr>
        <w:ind w:left="1068"/>
        <w:rPr>
          <w:rFonts w:ascii="Arial" w:hAnsi="Arial" w:cs="Arial"/>
        </w:rPr>
      </w:pPr>
      <w:r>
        <w:rPr>
          <w:rFonts w:ascii="Arial" w:hAnsi="Arial" w:cs="Arial"/>
        </w:rPr>
        <w:t>Paciente con riesgo y actividad de caries y con riesgo y actividad de enfermedad gingiv</w:t>
      </w:r>
      <w:r w:rsidR="00760917">
        <w:rPr>
          <w:rFonts w:ascii="Arial" w:hAnsi="Arial" w:cs="Arial"/>
        </w:rPr>
        <w:t xml:space="preserve">operiodontal </w:t>
      </w:r>
    </w:p>
    <w:p w:rsidR="000E2EB0" w:rsidRDefault="000E2EB0">
      <w:pPr>
        <w:jc w:val="both"/>
        <w:rPr>
          <w:sz w:val="28"/>
          <w:szCs w:val="28"/>
        </w:rPr>
      </w:pPr>
    </w:p>
    <w:p w:rsidR="000E2EB0" w:rsidRDefault="00DB065C">
      <w:pPr>
        <w:numPr>
          <w:ilvl w:val="0"/>
          <w:numId w:val="13"/>
        </w:numPr>
        <w:jc w:val="both"/>
        <w:rPr>
          <w:rFonts w:ascii="Arial" w:hAnsi="Arial" w:cs="Arial"/>
          <w:b/>
          <w:i/>
          <w:u w:val="single"/>
        </w:rPr>
      </w:pPr>
      <w:r>
        <w:rPr>
          <w:rFonts w:ascii="Arial" w:hAnsi="Arial" w:cs="Arial"/>
          <w:b/>
          <w:i/>
          <w:u w:val="single"/>
        </w:rPr>
        <w:t xml:space="preserve">Presuntivo: </w:t>
      </w:r>
    </w:p>
    <w:p w:rsidR="000E2EB0" w:rsidRDefault="000E2EB0">
      <w:pPr>
        <w:ind w:left="1068"/>
        <w:jc w:val="both"/>
        <w:rPr>
          <w:rFonts w:ascii="Arial" w:hAnsi="Arial" w:cs="Arial"/>
        </w:rPr>
      </w:pPr>
    </w:p>
    <w:p w:rsidR="000E2EB0" w:rsidRDefault="00DB065C">
      <w:pPr>
        <w:ind w:left="709" w:firstLine="425"/>
        <w:jc w:val="both"/>
        <w:rPr>
          <w:rFonts w:ascii="Arial" w:hAnsi="Arial" w:cs="Arial"/>
        </w:rPr>
      </w:pPr>
      <w:r>
        <w:rPr>
          <w:rFonts w:ascii="Arial" w:hAnsi="Arial" w:cs="Arial"/>
        </w:rPr>
        <w:t xml:space="preserve">Es aquel que el profesional considera posible basándose en los datos obtenidos en la anamnesis y el examen físico </w:t>
      </w:r>
    </w:p>
    <w:p w:rsidR="000E2EB0" w:rsidRDefault="000E2EB0">
      <w:pPr>
        <w:ind w:left="1068"/>
        <w:jc w:val="both"/>
        <w:rPr>
          <w:rFonts w:ascii="Arial" w:hAnsi="Arial" w:cs="Arial"/>
        </w:rPr>
      </w:pPr>
    </w:p>
    <w:p w:rsidR="000E2EB0" w:rsidRDefault="00DB065C">
      <w:pPr>
        <w:numPr>
          <w:ilvl w:val="0"/>
          <w:numId w:val="13"/>
        </w:numPr>
        <w:jc w:val="both"/>
        <w:rPr>
          <w:rFonts w:ascii="Arial" w:hAnsi="Arial" w:cs="Arial"/>
          <w:b/>
          <w:i/>
          <w:u w:val="single"/>
        </w:rPr>
      </w:pPr>
      <w:r>
        <w:rPr>
          <w:rFonts w:ascii="Arial" w:hAnsi="Arial" w:cs="Arial"/>
          <w:b/>
          <w:i/>
          <w:u w:val="single"/>
        </w:rPr>
        <w:lastRenderedPageBreak/>
        <w:t>Definitivo:</w:t>
      </w:r>
    </w:p>
    <w:p w:rsidR="000E2EB0" w:rsidRDefault="000E2EB0">
      <w:pPr>
        <w:ind w:left="1068"/>
        <w:jc w:val="both"/>
        <w:rPr>
          <w:rFonts w:ascii="Arial" w:hAnsi="Arial" w:cs="Arial"/>
          <w:u w:val="single"/>
        </w:rPr>
      </w:pPr>
    </w:p>
    <w:p w:rsidR="000E2EB0" w:rsidRDefault="00DB065C">
      <w:pPr>
        <w:ind w:left="708" w:firstLine="360"/>
        <w:jc w:val="both"/>
        <w:rPr>
          <w:rFonts w:ascii="Arial" w:hAnsi="Arial" w:cs="Arial"/>
        </w:rPr>
      </w:pPr>
      <w:r>
        <w:rPr>
          <w:rFonts w:ascii="Arial" w:hAnsi="Arial" w:cs="Arial"/>
        </w:rPr>
        <w:t xml:space="preserve"> Es el diagnóstico con</w:t>
      </w:r>
      <w:r>
        <w:rPr>
          <w:rFonts w:ascii="Arial" w:hAnsi="Arial" w:cs="Arial"/>
        </w:rPr>
        <w:t>firmado a través de la interpretación y análisis de métodos complementarios.</w:t>
      </w:r>
    </w:p>
    <w:p w:rsidR="000E2EB0" w:rsidRDefault="000E2EB0">
      <w:pPr>
        <w:ind w:left="1068"/>
        <w:jc w:val="both"/>
        <w:rPr>
          <w:rFonts w:ascii="Arial" w:hAnsi="Arial" w:cs="Arial"/>
        </w:rPr>
      </w:pPr>
    </w:p>
    <w:p w:rsidR="000E2EB0" w:rsidRDefault="00DB065C">
      <w:pPr>
        <w:numPr>
          <w:ilvl w:val="0"/>
          <w:numId w:val="13"/>
        </w:numPr>
        <w:jc w:val="both"/>
        <w:rPr>
          <w:rFonts w:ascii="Arial" w:hAnsi="Arial" w:cs="Arial"/>
          <w:b/>
          <w:i/>
          <w:u w:val="single"/>
        </w:rPr>
      </w:pPr>
      <w:r>
        <w:rPr>
          <w:rFonts w:ascii="Arial" w:hAnsi="Arial" w:cs="Arial"/>
          <w:b/>
          <w:i/>
          <w:u w:val="single"/>
        </w:rPr>
        <w:t xml:space="preserve">Diferencial: </w:t>
      </w:r>
    </w:p>
    <w:p w:rsidR="000E2EB0" w:rsidRDefault="000E2EB0">
      <w:pPr>
        <w:ind w:left="708"/>
        <w:jc w:val="both"/>
        <w:rPr>
          <w:rFonts w:ascii="Arial" w:hAnsi="Arial" w:cs="Arial"/>
        </w:rPr>
      </w:pPr>
    </w:p>
    <w:p w:rsidR="000E2EB0" w:rsidRDefault="00DB065C">
      <w:pPr>
        <w:ind w:left="708" w:firstLine="360"/>
        <w:jc w:val="both"/>
        <w:rPr>
          <w:rFonts w:ascii="Arial" w:hAnsi="Arial" w:cs="Arial"/>
        </w:rPr>
      </w:pPr>
      <w:r>
        <w:rPr>
          <w:rFonts w:ascii="Arial" w:hAnsi="Arial" w:cs="Arial"/>
        </w:rPr>
        <w:t>Conocimiento al que se arriba después de la evaluación crítica comparativa de sus manifestaciones más comunes con las otras enfermedades</w:t>
      </w:r>
    </w:p>
    <w:p w:rsidR="000E2EB0" w:rsidRDefault="000E2EB0">
      <w:pPr>
        <w:ind w:left="708" w:firstLine="360"/>
        <w:jc w:val="both"/>
        <w:rPr>
          <w:rFonts w:ascii="Arial" w:hAnsi="Arial" w:cs="Arial"/>
        </w:rPr>
      </w:pPr>
    </w:p>
    <w:p w:rsidR="000E2EB0" w:rsidRDefault="000E2EB0">
      <w:pPr>
        <w:jc w:val="both"/>
        <w:rPr>
          <w:sz w:val="28"/>
          <w:szCs w:val="28"/>
        </w:rPr>
      </w:pPr>
    </w:p>
    <w:p w:rsidR="000E2EB0" w:rsidRDefault="00DB065C">
      <w:pPr>
        <w:numPr>
          <w:ilvl w:val="0"/>
          <w:numId w:val="18"/>
        </w:numPr>
        <w:jc w:val="both"/>
        <w:rPr>
          <w:b/>
          <w:sz w:val="28"/>
          <w:szCs w:val="28"/>
          <w:u w:val="single"/>
        </w:rPr>
      </w:pPr>
      <w:r>
        <w:rPr>
          <w:b/>
          <w:sz w:val="28"/>
          <w:szCs w:val="28"/>
        </w:rPr>
        <w:t xml:space="preserve"> </w:t>
      </w:r>
      <w:r>
        <w:rPr>
          <w:b/>
          <w:sz w:val="28"/>
          <w:szCs w:val="28"/>
          <w:u w:val="single"/>
        </w:rPr>
        <w:t>PRONÓSTICO</w:t>
      </w:r>
    </w:p>
    <w:p w:rsidR="000E2EB0" w:rsidRDefault="000E2EB0">
      <w:pPr>
        <w:ind w:left="360"/>
        <w:jc w:val="both"/>
        <w:rPr>
          <w:sz w:val="28"/>
          <w:szCs w:val="28"/>
        </w:rPr>
      </w:pPr>
    </w:p>
    <w:p w:rsidR="000E2EB0" w:rsidRDefault="00DB065C">
      <w:pPr>
        <w:ind w:left="360"/>
        <w:jc w:val="both"/>
        <w:rPr>
          <w:rFonts w:ascii="Arial" w:hAnsi="Arial" w:cs="Arial"/>
        </w:rPr>
      </w:pPr>
      <w:r>
        <w:rPr>
          <w:rFonts w:ascii="Arial" w:hAnsi="Arial" w:cs="Arial"/>
        </w:rPr>
        <w:t xml:space="preserve">“Es la </w:t>
      </w:r>
      <w:r>
        <w:rPr>
          <w:rFonts w:ascii="Arial" w:hAnsi="Arial" w:cs="Arial"/>
        </w:rPr>
        <w:t>predicción del curso, duración y desenlace probables de la enfermedad con base en el conocimiento general de la patogénesis del trastorno y los factores de riesgo para el mismo”.</w:t>
      </w:r>
    </w:p>
    <w:p w:rsidR="000E2EB0" w:rsidRDefault="000E2EB0">
      <w:pPr>
        <w:ind w:left="360"/>
        <w:jc w:val="both"/>
        <w:rPr>
          <w:rFonts w:ascii="Arial" w:hAnsi="Arial" w:cs="Arial"/>
        </w:rPr>
      </w:pPr>
    </w:p>
    <w:p w:rsidR="000E2EB0" w:rsidRDefault="00DB065C">
      <w:pPr>
        <w:ind w:left="360"/>
        <w:jc w:val="both"/>
        <w:rPr>
          <w:rFonts w:ascii="Arial" w:hAnsi="Arial" w:cs="Arial"/>
        </w:rPr>
      </w:pPr>
      <w:r>
        <w:rPr>
          <w:rFonts w:ascii="Arial" w:hAnsi="Arial" w:cs="Arial"/>
        </w:rPr>
        <w:t>Se establece una vez hecho el diagnóstico y antes de elaborar el plan de tra</w:t>
      </w:r>
      <w:r>
        <w:rPr>
          <w:rFonts w:ascii="Arial" w:hAnsi="Arial" w:cs="Arial"/>
        </w:rPr>
        <w:t xml:space="preserve">tamiento. </w:t>
      </w:r>
    </w:p>
    <w:p w:rsidR="000E2EB0" w:rsidRDefault="000E2EB0">
      <w:pPr>
        <w:jc w:val="both"/>
        <w:rPr>
          <w:rFonts w:ascii="Arial" w:hAnsi="Arial" w:cs="Arial"/>
          <w:u w:val="single"/>
        </w:rPr>
      </w:pPr>
    </w:p>
    <w:p w:rsidR="000E2EB0" w:rsidRDefault="000E2EB0">
      <w:pPr>
        <w:ind w:left="360"/>
        <w:jc w:val="both"/>
        <w:rPr>
          <w:rFonts w:ascii="Arial" w:hAnsi="Arial" w:cs="Arial"/>
          <w:u w:val="single"/>
        </w:rPr>
      </w:pPr>
    </w:p>
    <w:p w:rsidR="000E2EB0" w:rsidRDefault="00DB065C">
      <w:pPr>
        <w:ind w:left="360"/>
        <w:jc w:val="both"/>
        <w:rPr>
          <w:rFonts w:ascii="Arial" w:hAnsi="Arial" w:cs="Arial"/>
          <w:u w:val="single"/>
        </w:rPr>
      </w:pPr>
      <w:r>
        <w:rPr>
          <w:rFonts w:ascii="Arial" w:hAnsi="Arial" w:cs="Arial"/>
          <w:u w:val="single"/>
        </w:rPr>
        <w:t>Determinación del Pronóstico</w:t>
      </w:r>
    </w:p>
    <w:p w:rsidR="000E2EB0" w:rsidRDefault="000E2EB0">
      <w:pPr>
        <w:ind w:left="360"/>
        <w:jc w:val="both"/>
        <w:rPr>
          <w:rFonts w:ascii="Arial" w:hAnsi="Arial" w:cs="Arial"/>
          <w:u w:val="single"/>
        </w:rPr>
      </w:pPr>
    </w:p>
    <w:p w:rsidR="000E2EB0" w:rsidRDefault="00DB065C">
      <w:pPr>
        <w:ind w:left="360"/>
        <w:jc w:val="both"/>
        <w:rPr>
          <w:rFonts w:ascii="Arial" w:hAnsi="Arial" w:cs="Arial"/>
        </w:rPr>
      </w:pPr>
      <w:r>
        <w:rPr>
          <w:rFonts w:ascii="Arial" w:hAnsi="Arial" w:cs="Arial"/>
        </w:rPr>
        <w:t>Se deben tener en cuenta los siguientes factores:</w:t>
      </w:r>
    </w:p>
    <w:p w:rsidR="000E2EB0" w:rsidRDefault="000E2EB0">
      <w:pPr>
        <w:jc w:val="both"/>
        <w:rPr>
          <w:rFonts w:ascii="Arial" w:hAnsi="Arial" w:cs="Arial"/>
        </w:rPr>
      </w:pP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680"/>
        <w:gridCol w:w="3487"/>
        <w:gridCol w:w="2161"/>
      </w:tblGrid>
      <w:tr w:rsidR="000E2EB0">
        <w:tc>
          <w:tcPr>
            <w:tcW w:w="1788" w:type="dxa"/>
          </w:tcPr>
          <w:p w:rsidR="000E2EB0" w:rsidRDefault="00DB065C">
            <w:pPr>
              <w:jc w:val="center"/>
              <w:rPr>
                <w:rFonts w:ascii="Arial" w:hAnsi="Arial" w:cs="Arial"/>
                <w:b/>
              </w:rPr>
            </w:pPr>
            <w:r>
              <w:rPr>
                <w:rFonts w:ascii="Arial" w:hAnsi="Arial" w:cs="Arial"/>
                <w:b/>
              </w:rPr>
              <w:t>Clínicos generales</w:t>
            </w:r>
          </w:p>
        </w:tc>
        <w:tc>
          <w:tcPr>
            <w:tcW w:w="1680" w:type="dxa"/>
          </w:tcPr>
          <w:p w:rsidR="000E2EB0" w:rsidRDefault="00DB065C">
            <w:pPr>
              <w:jc w:val="center"/>
              <w:rPr>
                <w:rFonts w:ascii="Arial" w:hAnsi="Arial" w:cs="Arial"/>
                <w:b/>
              </w:rPr>
            </w:pPr>
            <w:r>
              <w:rPr>
                <w:rFonts w:ascii="Arial" w:hAnsi="Arial" w:cs="Arial"/>
                <w:b/>
              </w:rPr>
              <w:t>Sistémicos- ambientales</w:t>
            </w:r>
          </w:p>
          <w:p w:rsidR="000E2EB0" w:rsidRDefault="000E2EB0">
            <w:pPr>
              <w:jc w:val="center"/>
              <w:rPr>
                <w:rFonts w:ascii="Arial" w:hAnsi="Arial" w:cs="Arial"/>
                <w:b/>
              </w:rPr>
            </w:pPr>
          </w:p>
        </w:tc>
        <w:tc>
          <w:tcPr>
            <w:tcW w:w="3487" w:type="dxa"/>
          </w:tcPr>
          <w:p w:rsidR="000E2EB0" w:rsidRDefault="00DB065C">
            <w:pPr>
              <w:jc w:val="center"/>
              <w:rPr>
                <w:rFonts w:ascii="Arial" w:hAnsi="Arial" w:cs="Arial"/>
                <w:b/>
              </w:rPr>
            </w:pPr>
            <w:r>
              <w:rPr>
                <w:rFonts w:ascii="Arial" w:hAnsi="Arial" w:cs="Arial"/>
                <w:b/>
              </w:rPr>
              <w:t>Locales</w:t>
            </w:r>
          </w:p>
        </w:tc>
        <w:tc>
          <w:tcPr>
            <w:tcW w:w="2161" w:type="dxa"/>
          </w:tcPr>
          <w:p w:rsidR="000E2EB0" w:rsidRDefault="00DB065C">
            <w:pPr>
              <w:jc w:val="center"/>
              <w:rPr>
                <w:rFonts w:ascii="Arial" w:hAnsi="Arial" w:cs="Arial"/>
                <w:b/>
              </w:rPr>
            </w:pPr>
            <w:r>
              <w:rPr>
                <w:rFonts w:ascii="Arial" w:hAnsi="Arial" w:cs="Arial"/>
                <w:b/>
              </w:rPr>
              <w:t>Protésicos/ restaurativos</w:t>
            </w:r>
          </w:p>
        </w:tc>
      </w:tr>
      <w:tr w:rsidR="000E2EB0">
        <w:tc>
          <w:tcPr>
            <w:tcW w:w="1788" w:type="dxa"/>
          </w:tcPr>
          <w:p w:rsidR="000E2EB0" w:rsidRDefault="00DB065C">
            <w:pPr>
              <w:jc w:val="both"/>
              <w:rPr>
                <w:rFonts w:ascii="Arial" w:hAnsi="Arial" w:cs="Arial"/>
              </w:rPr>
            </w:pPr>
            <w:r>
              <w:rPr>
                <w:rFonts w:ascii="Arial" w:hAnsi="Arial" w:cs="Arial"/>
              </w:rPr>
              <w:t xml:space="preserve">Edad </w:t>
            </w:r>
          </w:p>
        </w:tc>
        <w:tc>
          <w:tcPr>
            <w:tcW w:w="1680" w:type="dxa"/>
          </w:tcPr>
          <w:p w:rsidR="000E2EB0" w:rsidRDefault="00DB065C">
            <w:pPr>
              <w:jc w:val="both"/>
              <w:rPr>
                <w:rFonts w:ascii="Arial" w:hAnsi="Arial" w:cs="Arial"/>
              </w:rPr>
            </w:pPr>
            <w:r>
              <w:rPr>
                <w:rFonts w:ascii="Arial" w:hAnsi="Arial" w:cs="Arial"/>
              </w:rPr>
              <w:t>Fumar</w:t>
            </w:r>
          </w:p>
        </w:tc>
        <w:tc>
          <w:tcPr>
            <w:tcW w:w="3487" w:type="dxa"/>
          </w:tcPr>
          <w:p w:rsidR="000E2EB0" w:rsidRDefault="00DB065C">
            <w:pPr>
              <w:jc w:val="both"/>
              <w:rPr>
                <w:rFonts w:ascii="Arial" w:hAnsi="Arial" w:cs="Arial"/>
              </w:rPr>
            </w:pPr>
            <w:r>
              <w:rPr>
                <w:rFonts w:ascii="Arial" w:hAnsi="Arial" w:cs="Arial"/>
              </w:rPr>
              <w:t>Placa /cálculo</w:t>
            </w:r>
          </w:p>
        </w:tc>
        <w:tc>
          <w:tcPr>
            <w:tcW w:w="2161" w:type="dxa"/>
          </w:tcPr>
          <w:p w:rsidR="000E2EB0" w:rsidRDefault="00DB065C">
            <w:pPr>
              <w:jc w:val="both"/>
              <w:rPr>
                <w:rFonts w:ascii="Arial" w:hAnsi="Arial" w:cs="Arial"/>
              </w:rPr>
            </w:pPr>
            <w:r>
              <w:rPr>
                <w:rFonts w:ascii="Arial" w:hAnsi="Arial" w:cs="Arial"/>
              </w:rPr>
              <w:t>Selección de</w:t>
            </w:r>
          </w:p>
          <w:p w:rsidR="000E2EB0" w:rsidRDefault="00DB065C">
            <w:pPr>
              <w:jc w:val="both"/>
              <w:rPr>
                <w:rFonts w:ascii="Arial" w:hAnsi="Arial" w:cs="Arial"/>
              </w:rPr>
            </w:pPr>
            <w:r>
              <w:rPr>
                <w:rFonts w:ascii="Arial" w:hAnsi="Arial" w:cs="Arial"/>
              </w:rPr>
              <w:t>Pilares</w:t>
            </w:r>
          </w:p>
        </w:tc>
      </w:tr>
      <w:tr w:rsidR="000E2EB0">
        <w:tc>
          <w:tcPr>
            <w:tcW w:w="1788" w:type="dxa"/>
          </w:tcPr>
          <w:p w:rsidR="000E2EB0" w:rsidRDefault="00DB065C">
            <w:pPr>
              <w:jc w:val="both"/>
              <w:rPr>
                <w:rFonts w:ascii="Arial" w:hAnsi="Arial" w:cs="Arial"/>
              </w:rPr>
            </w:pPr>
            <w:r>
              <w:rPr>
                <w:rFonts w:ascii="Arial" w:hAnsi="Arial" w:cs="Arial"/>
              </w:rPr>
              <w:t xml:space="preserve">Gravedad </w:t>
            </w:r>
          </w:p>
          <w:p w:rsidR="000E2EB0" w:rsidRDefault="00DB065C">
            <w:pPr>
              <w:jc w:val="both"/>
              <w:rPr>
                <w:rFonts w:ascii="Arial" w:hAnsi="Arial" w:cs="Arial"/>
              </w:rPr>
            </w:pPr>
            <w:r>
              <w:rPr>
                <w:rFonts w:ascii="Arial" w:hAnsi="Arial" w:cs="Arial"/>
              </w:rPr>
              <w:t>de la</w:t>
            </w:r>
          </w:p>
          <w:p w:rsidR="000E2EB0" w:rsidRDefault="00DB065C">
            <w:pPr>
              <w:jc w:val="both"/>
              <w:rPr>
                <w:rFonts w:ascii="Arial" w:hAnsi="Arial" w:cs="Arial"/>
              </w:rPr>
            </w:pPr>
            <w:r>
              <w:rPr>
                <w:rFonts w:ascii="Arial" w:hAnsi="Arial" w:cs="Arial"/>
              </w:rPr>
              <w:t>enfermedad</w:t>
            </w:r>
          </w:p>
        </w:tc>
        <w:tc>
          <w:tcPr>
            <w:tcW w:w="1680" w:type="dxa"/>
          </w:tcPr>
          <w:p w:rsidR="000E2EB0" w:rsidRDefault="00DB065C">
            <w:pPr>
              <w:jc w:val="both"/>
              <w:rPr>
                <w:rFonts w:ascii="Arial" w:hAnsi="Arial" w:cs="Arial"/>
              </w:rPr>
            </w:pPr>
            <w:r>
              <w:rPr>
                <w:rFonts w:ascii="Arial" w:hAnsi="Arial" w:cs="Arial"/>
              </w:rPr>
              <w:t>Enfermedad sistémica</w:t>
            </w:r>
          </w:p>
        </w:tc>
        <w:tc>
          <w:tcPr>
            <w:tcW w:w="3487" w:type="dxa"/>
          </w:tcPr>
          <w:p w:rsidR="000E2EB0" w:rsidRDefault="00DB065C">
            <w:pPr>
              <w:jc w:val="both"/>
              <w:rPr>
                <w:rFonts w:ascii="Arial" w:hAnsi="Arial" w:cs="Arial"/>
              </w:rPr>
            </w:pPr>
            <w:r>
              <w:rPr>
                <w:rFonts w:ascii="Arial" w:hAnsi="Arial" w:cs="Arial"/>
              </w:rPr>
              <w:t>Restauraciones</w:t>
            </w:r>
          </w:p>
          <w:p w:rsidR="000E2EB0" w:rsidRDefault="00760917">
            <w:pPr>
              <w:jc w:val="both"/>
              <w:rPr>
                <w:rFonts w:ascii="Arial" w:hAnsi="Arial" w:cs="Arial"/>
              </w:rPr>
            </w:pPr>
            <w:proofErr w:type="spellStart"/>
            <w:r>
              <w:rPr>
                <w:rFonts w:ascii="Arial" w:hAnsi="Arial" w:cs="Arial"/>
              </w:rPr>
              <w:t>S</w:t>
            </w:r>
            <w:r w:rsidR="00DB065C">
              <w:rPr>
                <w:rFonts w:ascii="Arial" w:hAnsi="Arial" w:cs="Arial"/>
              </w:rPr>
              <w:t>ubgingivales</w:t>
            </w:r>
            <w:proofErr w:type="spellEnd"/>
          </w:p>
        </w:tc>
        <w:tc>
          <w:tcPr>
            <w:tcW w:w="2161" w:type="dxa"/>
          </w:tcPr>
          <w:p w:rsidR="000E2EB0" w:rsidRDefault="00DB065C">
            <w:pPr>
              <w:jc w:val="both"/>
              <w:rPr>
                <w:rFonts w:ascii="Arial" w:hAnsi="Arial" w:cs="Arial"/>
              </w:rPr>
            </w:pPr>
            <w:r>
              <w:rPr>
                <w:rFonts w:ascii="Arial" w:hAnsi="Arial" w:cs="Arial"/>
              </w:rPr>
              <w:t>Caries</w:t>
            </w:r>
          </w:p>
        </w:tc>
      </w:tr>
      <w:tr w:rsidR="000E2EB0">
        <w:tc>
          <w:tcPr>
            <w:tcW w:w="1788" w:type="dxa"/>
          </w:tcPr>
          <w:p w:rsidR="000E2EB0" w:rsidRDefault="00DB065C">
            <w:pPr>
              <w:jc w:val="both"/>
              <w:rPr>
                <w:rFonts w:ascii="Arial" w:hAnsi="Arial" w:cs="Arial"/>
              </w:rPr>
            </w:pPr>
            <w:r>
              <w:rPr>
                <w:rFonts w:ascii="Arial" w:hAnsi="Arial" w:cs="Arial"/>
              </w:rPr>
              <w:t>Control</w:t>
            </w:r>
          </w:p>
          <w:p w:rsidR="000E2EB0" w:rsidRDefault="00DB065C">
            <w:pPr>
              <w:jc w:val="both"/>
              <w:rPr>
                <w:rFonts w:ascii="Arial" w:hAnsi="Arial" w:cs="Arial"/>
              </w:rPr>
            </w:pPr>
            <w:r>
              <w:rPr>
                <w:rFonts w:ascii="Arial" w:hAnsi="Arial" w:cs="Arial"/>
              </w:rPr>
              <w:t>de placa</w:t>
            </w:r>
          </w:p>
        </w:tc>
        <w:tc>
          <w:tcPr>
            <w:tcW w:w="1680" w:type="dxa"/>
          </w:tcPr>
          <w:p w:rsidR="000E2EB0" w:rsidRDefault="00DB065C">
            <w:pPr>
              <w:jc w:val="both"/>
              <w:rPr>
                <w:rFonts w:ascii="Arial" w:hAnsi="Arial" w:cs="Arial"/>
              </w:rPr>
            </w:pPr>
            <w:r>
              <w:rPr>
                <w:rFonts w:ascii="Arial" w:hAnsi="Arial" w:cs="Arial"/>
              </w:rPr>
              <w:t>Factores genéticos</w:t>
            </w:r>
          </w:p>
          <w:p w:rsidR="000E2EB0" w:rsidRDefault="000E2EB0">
            <w:pPr>
              <w:jc w:val="both"/>
              <w:rPr>
                <w:rFonts w:ascii="Arial" w:hAnsi="Arial" w:cs="Arial"/>
              </w:rPr>
            </w:pPr>
          </w:p>
          <w:p w:rsidR="000E2EB0" w:rsidRDefault="000E2EB0">
            <w:pPr>
              <w:jc w:val="both"/>
              <w:rPr>
                <w:rFonts w:ascii="Arial" w:hAnsi="Arial" w:cs="Arial"/>
              </w:rPr>
            </w:pPr>
          </w:p>
          <w:p w:rsidR="000E2EB0" w:rsidRDefault="000E2EB0">
            <w:pPr>
              <w:jc w:val="both"/>
              <w:rPr>
                <w:rFonts w:ascii="Arial" w:hAnsi="Arial" w:cs="Arial"/>
              </w:rPr>
            </w:pPr>
          </w:p>
          <w:p w:rsidR="000E2EB0" w:rsidRDefault="000E2EB0">
            <w:pPr>
              <w:jc w:val="both"/>
              <w:rPr>
                <w:rFonts w:ascii="Arial" w:hAnsi="Arial" w:cs="Arial"/>
              </w:rPr>
            </w:pPr>
          </w:p>
          <w:p w:rsidR="000E2EB0" w:rsidRDefault="000E2EB0">
            <w:pPr>
              <w:jc w:val="both"/>
              <w:rPr>
                <w:rFonts w:ascii="Arial" w:hAnsi="Arial" w:cs="Arial"/>
              </w:rPr>
            </w:pPr>
          </w:p>
          <w:p w:rsidR="000E2EB0" w:rsidRDefault="000E2EB0">
            <w:pPr>
              <w:jc w:val="both"/>
              <w:rPr>
                <w:rFonts w:ascii="Arial" w:hAnsi="Arial" w:cs="Arial"/>
              </w:rPr>
            </w:pPr>
          </w:p>
          <w:p w:rsidR="000E2EB0" w:rsidRDefault="000E2EB0">
            <w:pPr>
              <w:jc w:val="both"/>
              <w:rPr>
                <w:rFonts w:ascii="Arial" w:hAnsi="Arial" w:cs="Arial"/>
              </w:rPr>
            </w:pPr>
          </w:p>
        </w:tc>
        <w:tc>
          <w:tcPr>
            <w:tcW w:w="3487" w:type="dxa"/>
          </w:tcPr>
          <w:p w:rsidR="000E2EB0" w:rsidRDefault="00DB065C">
            <w:pPr>
              <w:jc w:val="both"/>
              <w:rPr>
                <w:rFonts w:ascii="Arial" w:hAnsi="Arial" w:cs="Arial"/>
              </w:rPr>
            </w:pPr>
            <w:r>
              <w:rPr>
                <w:rFonts w:ascii="Arial" w:hAnsi="Arial" w:cs="Arial"/>
              </w:rPr>
              <w:t>Factores anatómicos:</w:t>
            </w:r>
          </w:p>
          <w:p w:rsidR="000E2EB0" w:rsidRDefault="00DB065C">
            <w:pPr>
              <w:jc w:val="both"/>
              <w:rPr>
                <w:rFonts w:ascii="Arial" w:hAnsi="Arial" w:cs="Arial"/>
              </w:rPr>
            </w:pPr>
            <w:r>
              <w:rPr>
                <w:rFonts w:ascii="Arial" w:hAnsi="Arial" w:cs="Arial"/>
              </w:rPr>
              <w:t>- raíces cortas y cónicas</w:t>
            </w:r>
          </w:p>
          <w:p w:rsidR="000E2EB0" w:rsidRDefault="00DB065C">
            <w:pPr>
              <w:jc w:val="both"/>
              <w:rPr>
                <w:rFonts w:ascii="Arial" w:hAnsi="Arial" w:cs="Arial"/>
              </w:rPr>
            </w:pPr>
            <w:r>
              <w:rPr>
                <w:rFonts w:ascii="Arial" w:hAnsi="Arial" w:cs="Arial"/>
              </w:rPr>
              <w:t>- proyecciones adamantinas</w:t>
            </w:r>
          </w:p>
          <w:p w:rsidR="000E2EB0" w:rsidRDefault="00DB065C">
            <w:pPr>
              <w:jc w:val="both"/>
              <w:rPr>
                <w:rFonts w:ascii="Arial" w:hAnsi="Arial" w:cs="Arial"/>
              </w:rPr>
            </w:pPr>
            <w:r>
              <w:rPr>
                <w:rFonts w:ascii="Arial" w:hAnsi="Arial" w:cs="Arial"/>
              </w:rPr>
              <w:t xml:space="preserve">  cervicales</w:t>
            </w:r>
          </w:p>
          <w:p w:rsidR="000E2EB0" w:rsidRDefault="00DB065C">
            <w:pPr>
              <w:jc w:val="both"/>
              <w:rPr>
                <w:rFonts w:ascii="Arial" w:hAnsi="Arial" w:cs="Arial"/>
              </w:rPr>
            </w:pPr>
            <w:r>
              <w:rPr>
                <w:rFonts w:ascii="Arial" w:hAnsi="Arial" w:cs="Arial"/>
              </w:rPr>
              <w:t>- rebordes de bifurcaciones</w:t>
            </w:r>
          </w:p>
          <w:p w:rsidR="000E2EB0" w:rsidRDefault="00DB065C">
            <w:pPr>
              <w:jc w:val="both"/>
              <w:rPr>
                <w:rFonts w:ascii="Arial" w:hAnsi="Arial" w:cs="Arial"/>
              </w:rPr>
            </w:pPr>
            <w:r>
              <w:rPr>
                <w:rFonts w:ascii="Arial" w:hAnsi="Arial" w:cs="Arial"/>
              </w:rPr>
              <w:t>- concavidades radiculares</w:t>
            </w:r>
          </w:p>
          <w:p w:rsidR="000E2EB0" w:rsidRDefault="00DB065C">
            <w:pPr>
              <w:jc w:val="both"/>
              <w:rPr>
                <w:rFonts w:ascii="Arial" w:hAnsi="Arial" w:cs="Arial"/>
              </w:rPr>
            </w:pPr>
            <w:r>
              <w:rPr>
                <w:rFonts w:ascii="Arial" w:hAnsi="Arial" w:cs="Arial"/>
              </w:rPr>
              <w:t xml:space="preserve">- surcos de </w:t>
            </w:r>
            <w:r>
              <w:rPr>
                <w:rFonts w:ascii="Arial" w:hAnsi="Arial" w:cs="Arial"/>
              </w:rPr>
              <w:t>desarrollo</w:t>
            </w:r>
          </w:p>
          <w:p w:rsidR="000E2EB0" w:rsidRDefault="00DB065C">
            <w:pPr>
              <w:jc w:val="both"/>
              <w:rPr>
                <w:rFonts w:ascii="Arial" w:hAnsi="Arial" w:cs="Arial"/>
              </w:rPr>
            </w:pPr>
            <w:r>
              <w:rPr>
                <w:rFonts w:ascii="Arial" w:hAnsi="Arial" w:cs="Arial"/>
              </w:rPr>
              <w:t>- proximidad radicular</w:t>
            </w:r>
          </w:p>
          <w:p w:rsidR="000E2EB0" w:rsidRDefault="00DB065C">
            <w:pPr>
              <w:jc w:val="both"/>
              <w:rPr>
                <w:rFonts w:ascii="Arial" w:hAnsi="Arial" w:cs="Arial"/>
              </w:rPr>
            </w:pPr>
            <w:r>
              <w:rPr>
                <w:rFonts w:ascii="Arial" w:hAnsi="Arial" w:cs="Arial"/>
              </w:rPr>
              <w:t>- lesiones de furcación</w:t>
            </w:r>
          </w:p>
          <w:p w:rsidR="000E2EB0" w:rsidRDefault="00DB065C">
            <w:pPr>
              <w:jc w:val="both"/>
              <w:rPr>
                <w:rFonts w:ascii="Arial" w:hAnsi="Arial" w:cs="Arial"/>
              </w:rPr>
            </w:pPr>
            <w:r>
              <w:rPr>
                <w:rFonts w:ascii="Arial" w:hAnsi="Arial" w:cs="Arial"/>
              </w:rPr>
              <w:t>- movilidad dentaria</w:t>
            </w:r>
          </w:p>
        </w:tc>
        <w:tc>
          <w:tcPr>
            <w:tcW w:w="2161" w:type="dxa"/>
          </w:tcPr>
          <w:p w:rsidR="000E2EB0" w:rsidRDefault="00DB065C">
            <w:pPr>
              <w:jc w:val="both"/>
              <w:rPr>
                <w:rFonts w:ascii="Arial" w:hAnsi="Arial" w:cs="Arial"/>
              </w:rPr>
            </w:pPr>
            <w:r>
              <w:rPr>
                <w:rFonts w:ascii="Arial" w:hAnsi="Arial" w:cs="Arial"/>
              </w:rPr>
              <w:t>Dientes desvitalizados</w:t>
            </w:r>
          </w:p>
        </w:tc>
      </w:tr>
    </w:tbl>
    <w:p w:rsidR="000E2EB0" w:rsidRDefault="000E2EB0">
      <w:pPr>
        <w:ind w:left="720"/>
        <w:jc w:val="both"/>
        <w:rPr>
          <w:rFonts w:ascii="Arial" w:hAnsi="Arial" w:cs="Arial"/>
        </w:rPr>
      </w:pPr>
    </w:p>
    <w:p w:rsidR="000E2EB0" w:rsidRDefault="000E2EB0">
      <w:pPr>
        <w:ind w:left="720"/>
        <w:jc w:val="both"/>
        <w:rPr>
          <w:rFonts w:ascii="Arial" w:hAnsi="Arial" w:cs="Arial"/>
        </w:rPr>
      </w:pPr>
    </w:p>
    <w:p w:rsidR="000E2EB0" w:rsidRDefault="000E2EB0">
      <w:pPr>
        <w:jc w:val="both"/>
        <w:rPr>
          <w:rFonts w:ascii="Arial" w:hAnsi="Arial" w:cs="Arial"/>
          <w:u w:val="single"/>
        </w:rPr>
      </w:pPr>
    </w:p>
    <w:p w:rsidR="000E2EB0" w:rsidRDefault="00DB065C">
      <w:pPr>
        <w:jc w:val="both"/>
        <w:rPr>
          <w:rFonts w:ascii="Arial" w:hAnsi="Arial" w:cs="Arial"/>
          <w:u w:val="single"/>
        </w:rPr>
      </w:pPr>
      <w:r>
        <w:rPr>
          <w:rFonts w:ascii="Arial" w:hAnsi="Arial" w:cs="Arial"/>
          <w:u w:val="single"/>
        </w:rPr>
        <w:t>Tipos de Pronóstico:</w:t>
      </w:r>
    </w:p>
    <w:p w:rsidR="000E2EB0" w:rsidRDefault="000E2EB0">
      <w:pPr>
        <w:jc w:val="both"/>
        <w:rPr>
          <w:rFonts w:ascii="Arial" w:hAnsi="Arial" w:cs="Arial"/>
          <w:u w:val="single"/>
        </w:rPr>
      </w:pPr>
    </w:p>
    <w:p w:rsidR="000E2EB0" w:rsidRDefault="00DB065C">
      <w:pPr>
        <w:pStyle w:val="Prrafodelista"/>
        <w:numPr>
          <w:ilvl w:val="3"/>
          <w:numId w:val="16"/>
        </w:numPr>
        <w:ind w:left="1843" w:hanging="425"/>
        <w:jc w:val="both"/>
        <w:rPr>
          <w:rFonts w:ascii="Arial" w:hAnsi="Arial" w:cs="Arial"/>
        </w:rPr>
      </w:pPr>
      <w:r>
        <w:rPr>
          <w:rFonts w:ascii="Arial" w:hAnsi="Arial" w:cs="Arial"/>
        </w:rPr>
        <w:lastRenderedPageBreak/>
        <w:t>Bueno</w:t>
      </w:r>
    </w:p>
    <w:p w:rsidR="000E2EB0" w:rsidRDefault="00DB065C">
      <w:pPr>
        <w:pStyle w:val="Prrafodelista"/>
        <w:numPr>
          <w:ilvl w:val="3"/>
          <w:numId w:val="16"/>
        </w:numPr>
        <w:ind w:left="1843" w:hanging="425"/>
        <w:jc w:val="both"/>
        <w:rPr>
          <w:rFonts w:ascii="Arial" w:hAnsi="Arial" w:cs="Arial"/>
        </w:rPr>
      </w:pPr>
      <w:r>
        <w:rPr>
          <w:rFonts w:ascii="Arial" w:hAnsi="Arial" w:cs="Arial"/>
        </w:rPr>
        <w:t xml:space="preserve">Malo </w:t>
      </w:r>
    </w:p>
    <w:p w:rsidR="000E2EB0" w:rsidRDefault="00DB065C">
      <w:pPr>
        <w:pStyle w:val="Prrafodelista"/>
        <w:numPr>
          <w:ilvl w:val="3"/>
          <w:numId w:val="16"/>
        </w:numPr>
        <w:ind w:left="1843" w:hanging="425"/>
        <w:jc w:val="both"/>
        <w:rPr>
          <w:rFonts w:ascii="Arial" w:hAnsi="Arial" w:cs="Arial"/>
        </w:rPr>
      </w:pPr>
      <w:r>
        <w:rPr>
          <w:rFonts w:ascii="Arial" w:hAnsi="Arial" w:cs="Arial"/>
        </w:rPr>
        <w:t xml:space="preserve">Reservado </w:t>
      </w:r>
    </w:p>
    <w:p w:rsidR="000E2EB0" w:rsidRDefault="000E2EB0">
      <w:pPr>
        <w:jc w:val="both"/>
        <w:rPr>
          <w:rFonts w:ascii="Arial" w:hAnsi="Arial" w:cs="Arial"/>
          <w:u w:val="single"/>
        </w:rPr>
      </w:pPr>
    </w:p>
    <w:p w:rsidR="000E2EB0" w:rsidRDefault="000E2EB0">
      <w:pPr>
        <w:jc w:val="both"/>
        <w:rPr>
          <w:rFonts w:ascii="Arial" w:hAnsi="Arial" w:cs="Arial"/>
          <w:u w:val="single"/>
        </w:rPr>
      </w:pPr>
    </w:p>
    <w:p w:rsidR="000E2EB0" w:rsidRDefault="00DB065C">
      <w:pPr>
        <w:pStyle w:val="Prrafodelista"/>
        <w:numPr>
          <w:ilvl w:val="0"/>
          <w:numId w:val="12"/>
        </w:numPr>
        <w:jc w:val="both"/>
        <w:rPr>
          <w:rFonts w:ascii="Arial" w:hAnsi="Arial" w:cs="Arial"/>
          <w:b/>
          <w:i/>
          <w:u w:val="single"/>
        </w:rPr>
      </w:pPr>
      <w:r>
        <w:rPr>
          <w:rFonts w:ascii="Arial" w:hAnsi="Arial" w:cs="Arial"/>
          <w:b/>
          <w:i/>
          <w:u w:val="single"/>
        </w:rPr>
        <w:t>Pronóstico para caries:</w:t>
      </w:r>
    </w:p>
    <w:p w:rsidR="000E2EB0" w:rsidRDefault="000E2EB0">
      <w:pPr>
        <w:jc w:val="both"/>
        <w:rPr>
          <w:rFonts w:ascii="Arial" w:hAnsi="Arial" w:cs="Arial"/>
          <w:u w:val="single"/>
        </w:rPr>
      </w:pPr>
    </w:p>
    <w:p w:rsidR="000E2EB0" w:rsidRDefault="00DB065C">
      <w:pPr>
        <w:jc w:val="both"/>
        <w:rPr>
          <w:rFonts w:ascii="Arial" w:hAnsi="Arial" w:cs="Arial"/>
        </w:rPr>
      </w:pPr>
      <w:r>
        <w:rPr>
          <w:rFonts w:ascii="Arial" w:hAnsi="Arial" w:cs="Arial"/>
        </w:rPr>
        <w:t>Para el pronóstico de caries se deben tener en cuenta los siguientes factores:</w:t>
      </w:r>
    </w:p>
    <w:p w:rsidR="000E2EB0" w:rsidRDefault="000E2EB0">
      <w:pPr>
        <w:jc w:val="both"/>
        <w:rPr>
          <w:rFonts w:ascii="Arial" w:hAnsi="Arial" w:cs="Arial"/>
        </w:rPr>
      </w:pPr>
    </w:p>
    <w:p w:rsidR="000E2EB0" w:rsidRDefault="00DB065C" w:rsidP="00DB065C">
      <w:pPr>
        <w:pStyle w:val="Prrafodelista"/>
        <w:numPr>
          <w:ilvl w:val="0"/>
          <w:numId w:val="41"/>
        </w:numPr>
        <w:jc w:val="both"/>
        <w:rPr>
          <w:rFonts w:ascii="Arial" w:hAnsi="Arial" w:cs="Arial"/>
          <w:i/>
        </w:rPr>
      </w:pPr>
      <w:r>
        <w:rPr>
          <w:rFonts w:ascii="Arial" w:hAnsi="Arial" w:cs="Arial"/>
          <w:i/>
        </w:rPr>
        <w:t>Edad del paciente:</w:t>
      </w:r>
    </w:p>
    <w:p w:rsidR="000E2EB0" w:rsidRDefault="00DB065C" w:rsidP="00DB065C">
      <w:pPr>
        <w:pStyle w:val="Prrafodelista"/>
        <w:numPr>
          <w:ilvl w:val="2"/>
          <w:numId w:val="41"/>
        </w:numPr>
        <w:jc w:val="both"/>
        <w:rPr>
          <w:rFonts w:ascii="Arial" w:hAnsi="Arial" w:cs="Arial"/>
        </w:rPr>
      </w:pPr>
      <w:r>
        <w:rPr>
          <w:rFonts w:ascii="Arial" w:hAnsi="Arial" w:cs="Arial"/>
        </w:rPr>
        <w:t>Cronológica</w:t>
      </w:r>
    </w:p>
    <w:p w:rsidR="000E2EB0" w:rsidRDefault="00DB065C" w:rsidP="00DB065C">
      <w:pPr>
        <w:pStyle w:val="Prrafodelista"/>
        <w:numPr>
          <w:ilvl w:val="2"/>
          <w:numId w:val="41"/>
        </w:numPr>
        <w:jc w:val="both"/>
        <w:rPr>
          <w:rFonts w:ascii="Arial" w:hAnsi="Arial" w:cs="Arial"/>
        </w:rPr>
      </w:pPr>
      <w:r>
        <w:rPr>
          <w:rFonts w:ascii="Arial" w:hAnsi="Arial" w:cs="Arial"/>
        </w:rPr>
        <w:t>Edad dentaria</w:t>
      </w:r>
    </w:p>
    <w:p w:rsidR="000E2EB0" w:rsidRDefault="00DB065C">
      <w:pPr>
        <w:ind w:left="1416"/>
        <w:jc w:val="both"/>
        <w:rPr>
          <w:rFonts w:ascii="Arial" w:hAnsi="Arial" w:cs="Arial"/>
        </w:rPr>
      </w:pPr>
      <w:r>
        <w:rPr>
          <w:rFonts w:ascii="Arial" w:hAnsi="Arial" w:cs="Arial"/>
        </w:rPr>
        <w:t>Para el paciente joven no es tan bueno por el tiempo más breve en el que se produjo la destrucción, aunque es más previsible que el paciente joven tiene mayor capacidad de reparación y respuesta pulpar.</w:t>
      </w:r>
    </w:p>
    <w:p w:rsidR="000E2EB0" w:rsidRDefault="000E2EB0">
      <w:pPr>
        <w:ind w:left="1416"/>
        <w:jc w:val="both"/>
        <w:rPr>
          <w:rFonts w:ascii="Arial" w:hAnsi="Arial" w:cs="Arial"/>
        </w:rPr>
      </w:pPr>
    </w:p>
    <w:p w:rsidR="000E2EB0" w:rsidRDefault="00DB065C" w:rsidP="00DB065C">
      <w:pPr>
        <w:pStyle w:val="Prrafodelista"/>
        <w:numPr>
          <w:ilvl w:val="0"/>
          <w:numId w:val="41"/>
        </w:numPr>
        <w:jc w:val="both"/>
        <w:rPr>
          <w:rFonts w:ascii="Arial" w:hAnsi="Arial" w:cs="Arial"/>
          <w:i/>
        </w:rPr>
      </w:pPr>
      <w:r>
        <w:rPr>
          <w:rFonts w:ascii="Arial" w:hAnsi="Arial" w:cs="Arial"/>
          <w:i/>
        </w:rPr>
        <w:t>Prese</w:t>
      </w:r>
      <w:r>
        <w:rPr>
          <w:rFonts w:ascii="Arial" w:hAnsi="Arial" w:cs="Arial"/>
          <w:i/>
        </w:rPr>
        <w:t>ncia de placa bacteriana y control de la misma:</w:t>
      </w:r>
    </w:p>
    <w:p w:rsidR="000E2EB0" w:rsidRDefault="000E2EB0">
      <w:pPr>
        <w:pStyle w:val="Prrafodelista"/>
        <w:ind w:left="1425"/>
        <w:jc w:val="both"/>
        <w:rPr>
          <w:rFonts w:ascii="Arial" w:hAnsi="Arial" w:cs="Arial"/>
        </w:rPr>
      </w:pPr>
    </w:p>
    <w:p w:rsidR="000E2EB0" w:rsidRDefault="00DB065C">
      <w:pPr>
        <w:ind w:left="1418" w:firstLine="7"/>
        <w:jc w:val="both"/>
        <w:rPr>
          <w:rFonts w:ascii="Arial" w:hAnsi="Arial" w:cs="Arial"/>
        </w:rPr>
      </w:pPr>
      <w:r>
        <w:rPr>
          <w:rFonts w:ascii="Arial" w:hAnsi="Arial" w:cs="Arial"/>
        </w:rPr>
        <w:t>Lo decisivo es que el paciente elimine de modo eficaz todos los días la placa para que den buen resultado tanto el tratamiento como el pronóstico</w:t>
      </w:r>
    </w:p>
    <w:p w:rsidR="000E2EB0" w:rsidRDefault="000E2EB0">
      <w:pPr>
        <w:pStyle w:val="Prrafodelista"/>
        <w:ind w:left="2505"/>
        <w:jc w:val="both"/>
        <w:rPr>
          <w:rFonts w:ascii="Arial" w:hAnsi="Arial" w:cs="Arial"/>
        </w:rPr>
      </w:pPr>
    </w:p>
    <w:p w:rsidR="000E2EB0" w:rsidRDefault="00DB065C" w:rsidP="00DB065C">
      <w:pPr>
        <w:pStyle w:val="Prrafodelista"/>
        <w:numPr>
          <w:ilvl w:val="0"/>
          <w:numId w:val="41"/>
        </w:numPr>
        <w:jc w:val="both"/>
        <w:rPr>
          <w:rFonts w:ascii="Arial" w:hAnsi="Arial" w:cs="Arial"/>
          <w:i/>
        </w:rPr>
      </w:pPr>
      <w:r>
        <w:rPr>
          <w:rFonts w:ascii="Arial" w:hAnsi="Arial" w:cs="Arial"/>
          <w:i/>
        </w:rPr>
        <w:t xml:space="preserve">Colaboración y adhesión del paciente </w:t>
      </w:r>
    </w:p>
    <w:p w:rsidR="000E2EB0" w:rsidRDefault="000E2EB0">
      <w:pPr>
        <w:pStyle w:val="Prrafodelista"/>
        <w:ind w:left="1425"/>
        <w:jc w:val="both"/>
        <w:rPr>
          <w:rFonts w:ascii="Arial" w:hAnsi="Arial" w:cs="Arial"/>
        </w:rPr>
      </w:pPr>
    </w:p>
    <w:p w:rsidR="000E2EB0" w:rsidRDefault="00DB065C" w:rsidP="00DB065C">
      <w:pPr>
        <w:pStyle w:val="Prrafodelista"/>
        <w:numPr>
          <w:ilvl w:val="0"/>
          <w:numId w:val="41"/>
        </w:numPr>
        <w:jc w:val="both"/>
        <w:rPr>
          <w:rFonts w:ascii="Arial" w:hAnsi="Arial" w:cs="Arial"/>
          <w:i/>
        </w:rPr>
      </w:pPr>
      <w:r>
        <w:rPr>
          <w:rFonts w:ascii="Arial" w:hAnsi="Arial" w:cs="Arial"/>
          <w:i/>
        </w:rPr>
        <w:t xml:space="preserve">Dientes desvitalizados </w:t>
      </w:r>
    </w:p>
    <w:p w:rsidR="000E2EB0" w:rsidRDefault="000E2EB0">
      <w:pPr>
        <w:pStyle w:val="Prrafodelista"/>
        <w:rPr>
          <w:rFonts w:ascii="Arial" w:hAnsi="Arial" w:cs="Arial"/>
        </w:rPr>
      </w:pPr>
    </w:p>
    <w:p w:rsidR="000E2EB0" w:rsidRDefault="00DB065C">
      <w:pPr>
        <w:pStyle w:val="Prrafodelista"/>
        <w:ind w:left="1425"/>
        <w:jc w:val="both"/>
        <w:rPr>
          <w:rFonts w:ascii="Arial" w:hAnsi="Arial" w:cs="Arial"/>
        </w:rPr>
      </w:pPr>
      <w:r>
        <w:rPr>
          <w:rFonts w:ascii="Arial" w:hAnsi="Arial" w:cs="Arial"/>
        </w:rPr>
        <w:t>En los dientes mutilados por caries extensas es necesario considerar la posibilidad de hacer la restauración y el tratamiento de endodoncia adecuados (con un correcto diagnóstico clínico y radiográfico).</w:t>
      </w:r>
    </w:p>
    <w:p w:rsidR="000E2EB0" w:rsidRDefault="000E2EB0">
      <w:pPr>
        <w:pStyle w:val="Prrafodelista"/>
        <w:ind w:left="1425"/>
        <w:jc w:val="both"/>
        <w:rPr>
          <w:rFonts w:ascii="Arial" w:hAnsi="Arial" w:cs="Arial"/>
        </w:rPr>
      </w:pPr>
    </w:p>
    <w:p w:rsidR="000E2EB0" w:rsidRDefault="00DB065C" w:rsidP="00DB065C">
      <w:pPr>
        <w:pStyle w:val="Prrafodelista"/>
        <w:numPr>
          <w:ilvl w:val="0"/>
          <w:numId w:val="41"/>
        </w:numPr>
        <w:jc w:val="both"/>
        <w:rPr>
          <w:rFonts w:ascii="Arial" w:hAnsi="Arial" w:cs="Arial"/>
          <w:i/>
        </w:rPr>
      </w:pPr>
      <w:r>
        <w:rPr>
          <w:rFonts w:ascii="Arial" w:hAnsi="Arial" w:cs="Arial"/>
          <w:i/>
        </w:rPr>
        <w:t>Espacio biológico y ubicac</w:t>
      </w:r>
      <w:r>
        <w:rPr>
          <w:rFonts w:ascii="Arial" w:hAnsi="Arial" w:cs="Arial"/>
          <w:i/>
        </w:rPr>
        <w:t xml:space="preserve">ión del margen gingival: </w:t>
      </w:r>
    </w:p>
    <w:p w:rsidR="000E2EB0" w:rsidRDefault="000E2EB0">
      <w:pPr>
        <w:pStyle w:val="Prrafodelista"/>
        <w:ind w:left="1425"/>
        <w:jc w:val="both"/>
        <w:rPr>
          <w:rFonts w:ascii="Arial" w:hAnsi="Arial" w:cs="Arial"/>
        </w:rPr>
      </w:pPr>
    </w:p>
    <w:p w:rsidR="000E2EB0" w:rsidRDefault="00DB065C">
      <w:pPr>
        <w:pStyle w:val="Prrafodelista"/>
        <w:ind w:left="1425"/>
        <w:jc w:val="both"/>
        <w:rPr>
          <w:rFonts w:ascii="Arial" w:hAnsi="Arial" w:cs="Arial"/>
        </w:rPr>
      </w:pPr>
      <w:r>
        <w:rPr>
          <w:rFonts w:ascii="Arial" w:hAnsi="Arial" w:cs="Arial"/>
        </w:rPr>
        <w:t xml:space="preserve">Es la distancia mínima que se debe preservar entre el margen de una restauración y la cresta, para mantener la salud periodontal. A mayor edad aumenta el espacio hasta 3,5 mm y en molares es mayor el espacio. De no respetar este </w:t>
      </w:r>
      <w:r>
        <w:rPr>
          <w:rFonts w:ascii="Arial" w:hAnsi="Arial" w:cs="Arial"/>
        </w:rPr>
        <w:t>espacio se va a producir mayor inflamación, perdida de soporte, acumulación de placa bacteriana y modificación del equilibrio normal de la respuesta del huésped y las bacterias.</w:t>
      </w:r>
    </w:p>
    <w:p w:rsidR="000E2EB0" w:rsidRDefault="000E2EB0">
      <w:pPr>
        <w:pStyle w:val="Prrafodelista"/>
        <w:ind w:left="1425"/>
        <w:jc w:val="both"/>
        <w:rPr>
          <w:rFonts w:ascii="Arial" w:hAnsi="Arial" w:cs="Arial"/>
        </w:rPr>
      </w:pPr>
    </w:p>
    <w:p w:rsidR="000E2EB0" w:rsidRDefault="00DB065C">
      <w:pPr>
        <w:pStyle w:val="Prrafodelista"/>
        <w:ind w:left="1425"/>
        <w:jc w:val="both"/>
        <w:rPr>
          <w:rFonts w:ascii="Arial" w:hAnsi="Arial" w:cs="Arial"/>
        </w:rPr>
      </w:pPr>
      <w:r>
        <w:rPr>
          <w:rFonts w:ascii="Arial" w:hAnsi="Arial" w:cs="Arial"/>
        </w:rPr>
        <w:t>La ubicación del margen puede ser:</w:t>
      </w:r>
    </w:p>
    <w:p w:rsidR="000E2EB0" w:rsidRDefault="000E2EB0">
      <w:pPr>
        <w:pStyle w:val="Prrafodelista"/>
        <w:ind w:left="1425"/>
        <w:jc w:val="both"/>
        <w:rPr>
          <w:rFonts w:ascii="Arial" w:hAnsi="Arial" w:cs="Arial"/>
        </w:rPr>
      </w:pPr>
    </w:p>
    <w:p w:rsidR="000E2EB0" w:rsidRDefault="00DB065C" w:rsidP="00DB065C">
      <w:pPr>
        <w:pStyle w:val="Prrafodelista"/>
        <w:numPr>
          <w:ilvl w:val="0"/>
          <w:numId w:val="42"/>
        </w:numPr>
        <w:jc w:val="both"/>
        <w:rPr>
          <w:rFonts w:ascii="Arial" w:hAnsi="Arial" w:cs="Arial"/>
        </w:rPr>
      </w:pPr>
      <w:r>
        <w:rPr>
          <w:rFonts w:ascii="Arial" w:hAnsi="Arial" w:cs="Arial"/>
        </w:rPr>
        <w:t>Supragingival</w:t>
      </w:r>
    </w:p>
    <w:p w:rsidR="000E2EB0" w:rsidRDefault="00DB065C" w:rsidP="00DB065C">
      <w:pPr>
        <w:pStyle w:val="Prrafodelista"/>
        <w:numPr>
          <w:ilvl w:val="0"/>
          <w:numId w:val="42"/>
        </w:numPr>
        <w:jc w:val="both"/>
        <w:rPr>
          <w:rFonts w:ascii="Arial" w:hAnsi="Arial" w:cs="Arial"/>
        </w:rPr>
      </w:pPr>
      <w:r>
        <w:rPr>
          <w:rFonts w:ascii="Arial" w:hAnsi="Arial" w:cs="Arial"/>
        </w:rPr>
        <w:t>A nivel del margen</w:t>
      </w:r>
    </w:p>
    <w:p w:rsidR="000E2EB0" w:rsidRDefault="00DB065C" w:rsidP="00DB065C">
      <w:pPr>
        <w:pStyle w:val="Prrafodelista"/>
        <w:numPr>
          <w:ilvl w:val="0"/>
          <w:numId w:val="42"/>
        </w:numPr>
        <w:jc w:val="both"/>
        <w:rPr>
          <w:rFonts w:ascii="Arial" w:hAnsi="Arial" w:cs="Arial"/>
        </w:rPr>
      </w:pPr>
      <w:r>
        <w:rPr>
          <w:rFonts w:ascii="Arial" w:hAnsi="Arial" w:cs="Arial"/>
        </w:rPr>
        <w:t>Subgingi</w:t>
      </w:r>
      <w:r>
        <w:rPr>
          <w:rFonts w:ascii="Arial" w:hAnsi="Arial" w:cs="Arial"/>
        </w:rPr>
        <w:t>val</w:t>
      </w:r>
    </w:p>
    <w:p w:rsidR="000E2EB0" w:rsidRDefault="000E2EB0">
      <w:pPr>
        <w:jc w:val="both"/>
        <w:rPr>
          <w:rFonts w:ascii="Arial" w:hAnsi="Arial" w:cs="Arial"/>
        </w:rPr>
      </w:pPr>
    </w:p>
    <w:p w:rsidR="000E2EB0" w:rsidRDefault="00DB065C">
      <w:pPr>
        <w:ind w:left="1416"/>
        <w:jc w:val="both"/>
        <w:rPr>
          <w:rFonts w:ascii="Arial" w:hAnsi="Arial" w:cs="Arial"/>
        </w:rPr>
      </w:pPr>
      <w:r>
        <w:rPr>
          <w:rFonts w:ascii="Arial" w:hAnsi="Arial" w:cs="Arial"/>
        </w:rPr>
        <w:t>Las caries subgingivales tienen peor pronóstico</w:t>
      </w:r>
    </w:p>
    <w:p w:rsidR="000E2EB0" w:rsidRDefault="000E2EB0">
      <w:pPr>
        <w:jc w:val="both"/>
        <w:rPr>
          <w:rFonts w:ascii="Arial" w:hAnsi="Arial" w:cs="Arial"/>
        </w:rPr>
      </w:pPr>
    </w:p>
    <w:p w:rsidR="000E2EB0" w:rsidRDefault="00DB065C">
      <w:pPr>
        <w:jc w:val="both"/>
        <w:rPr>
          <w:rFonts w:ascii="Arial" w:hAnsi="Arial" w:cs="Arial"/>
          <w:i/>
        </w:rPr>
      </w:pPr>
      <w:r>
        <w:rPr>
          <w:rFonts w:ascii="Arial" w:hAnsi="Arial" w:cs="Arial"/>
          <w:i/>
        </w:rPr>
        <w:lastRenderedPageBreak/>
        <w:t xml:space="preserve">     </w:t>
      </w:r>
      <w:r>
        <w:rPr>
          <w:rFonts w:ascii="Arial" w:hAnsi="Arial" w:cs="Arial"/>
          <w:i/>
        </w:rPr>
        <w:tab/>
        <w:t>Es necesario devolver en forma óptima la función y la estética pero en el mismo camino, sin contraponerse con el mantenimiento de la salud periodontal. Todo tipo de restauración dentaria deberá se</w:t>
      </w:r>
      <w:r>
        <w:rPr>
          <w:rFonts w:ascii="Arial" w:hAnsi="Arial" w:cs="Arial"/>
          <w:i/>
        </w:rPr>
        <w:t>r realizada sin injuriar los tejidos periodontales y permitiendo como condición fundamental el óptimo control de la placa bacteriana.</w:t>
      </w:r>
    </w:p>
    <w:p w:rsidR="000E2EB0" w:rsidRDefault="000E2EB0">
      <w:pPr>
        <w:pStyle w:val="Prrafodelista"/>
        <w:ind w:left="2850"/>
        <w:jc w:val="both"/>
        <w:rPr>
          <w:rFonts w:ascii="Arial" w:hAnsi="Arial" w:cs="Arial"/>
        </w:rPr>
      </w:pPr>
    </w:p>
    <w:p w:rsidR="000E2EB0" w:rsidRDefault="000E2EB0">
      <w:pPr>
        <w:jc w:val="both"/>
        <w:rPr>
          <w:rFonts w:ascii="Arial" w:hAnsi="Arial" w:cs="Arial"/>
        </w:rPr>
      </w:pPr>
    </w:p>
    <w:p w:rsidR="000E2EB0" w:rsidRDefault="00DB065C" w:rsidP="00DB065C">
      <w:pPr>
        <w:pStyle w:val="Prrafodelista"/>
        <w:numPr>
          <w:ilvl w:val="0"/>
          <w:numId w:val="44"/>
        </w:numPr>
        <w:jc w:val="both"/>
        <w:rPr>
          <w:rFonts w:ascii="Arial" w:hAnsi="Arial" w:cs="Arial"/>
          <w:b/>
          <w:i/>
          <w:u w:val="single"/>
        </w:rPr>
      </w:pPr>
      <w:r>
        <w:rPr>
          <w:rFonts w:ascii="Arial" w:hAnsi="Arial" w:cs="Arial"/>
          <w:b/>
          <w:i/>
          <w:u w:val="single"/>
        </w:rPr>
        <w:t>Pronóstico Periodontal:</w:t>
      </w:r>
    </w:p>
    <w:p w:rsidR="000E2EB0" w:rsidRDefault="000E2EB0">
      <w:pPr>
        <w:ind w:firstLine="360"/>
        <w:jc w:val="both"/>
        <w:rPr>
          <w:rFonts w:ascii="Arial" w:hAnsi="Arial" w:cs="Arial"/>
          <w:u w:val="single"/>
        </w:rPr>
      </w:pPr>
    </w:p>
    <w:p w:rsidR="000E2EB0" w:rsidRDefault="00DB065C">
      <w:pPr>
        <w:ind w:firstLine="360"/>
        <w:jc w:val="both"/>
        <w:rPr>
          <w:rFonts w:ascii="Arial" w:hAnsi="Arial" w:cs="Arial"/>
        </w:rPr>
      </w:pPr>
      <w:r>
        <w:rPr>
          <w:rFonts w:ascii="Arial" w:hAnsi="Arial" w:cs="Arial"/>
        </w:rPr>
        <w:t xml:space="preserve">Tener en cuenta los siguientes factores: </w:t>
      </w:r>
    </w:p>
    <w:p w:rsidR="000E2EB0" w:rsidRDefault="000E2EB0">
      <w:pPr>
        <w:jc w:val="both"/>
        <w:rPr>
          <w:rFonts w:ascii="Arial" w:hAnsi="Arial" w:cs="Arial"/>
          <w:u w:val="single"/>
        </w:rPr>
      </w:pPr>
    </w:p>
    <w:p w:rsidR="000E2EB0" w:rsidRDefault="00DB065C">
      <w:pPr>
        <w:numPr>
          <w:ilvl w:val="0"/>
          <w:numId w:val="10"/>
        </w:numPr>
        <w:jc w:val="both"/>
        <w:rPr>
          <w:rFonts w:ascii="Arial" w:hAnsi="Arial" w:cs="Arial"/>
        </w:rPr>
      </w:pPr>
      <w:r>
        <w:rPr>
          <w:rFonts w:ascii="Arial" w:hAnsi="Arial" w:cs="Arial"/>
          <w:i/>
          <w:u w:val="single"/>
        </w:rPr>
        <w:t>Pronóstico Bueno:</w:t>
      </w:r>
      <w:r>
        <w:rPr>
          <w:rFonts w:ascii="Arial" w:hAnsi="Arial" w:cs="Arial"/>
        </w:rPr>
        <w:t xml:space="preserve"> </w:t>
      </w:r>
    </w:p>
    <w:p w:rsidR="000E2EB0" w:rsidRDefault="000E2EB0">
      <w:pPr>
        <w:jc w:val="both"/>
        <w:rPr>
          <w:rFonts w:ascii="Arial" w:hAnsi="Arial" w:cs="Arial"/>
        </w:rPr>
      </w:pPr>
    </w:p>
    <w:p w:rsidR="000E2EB0" w:rsidRDefault="00DB065C" w:rsidP="00DB065C">
      <w:pPr>
        <w:numPr>
          <w:ilvl w:val="0"/>
          <w:numId w:val="38"/>
        </w:numPr>
        <w:jc w:val="both"/>
        <w:rPr>
          <w:rFonts w:ascii="Arial" w:hAnsi="Arial" w:cs="Arial"/>
        </w:rPr>
      </w:pPr>
      <w:r>
        <w:rPr>
          <w:rFonts w:ascii="Arial" w:hAnsi="Arial" w:cs="Arial"/>
        </w:rPr>
        <w:t xml:space="preserve">soporte óseo adecuado, </w:t>
      </w:r>
    </w:p>
    <w:p w:rsidR="000E2EB0" w:rsidRDefault="00DB065C" w:rsidP="00DB065C">
      <w:pPr>
        <w:numPr>
          <w:ilvl w:val="0"/>
          <w:numId w:val="38"/>
        </w:numPr>
        <w:jc w:val="both"/>
        <w:rPr>
          <w:rFonts w:ascii="Arial" w:hAnsi="Arial" w:cs="Arial"/>
        </w:rPr>
      </w:pPr>
      <w:r>
        <w:rPr>
          <w:rFonts w:ascii="Arial" w:hAnsi="Arial" w:cs="Arial"/>
        </w:rPr>
        <w:t xml:space="preserve">posibilidades apropiadas para eliminar las causas y </w:t>
      </w:r>
    </w:p>
    <w:p w:rsidR="000E2EB0" w:rsidRDefault="00DB065C" w:rsidP="00DB065C">
      <w:pPr>
        <w:numPr>
          <w:ilvl w:val="0"/>
          <w:numId w:val="38"/>
        </w:numPr>
        <w:jc w:val="both"/>
        <w:rPr>
          <w:rFonts w:ascii="Arial" w:hAnsi="Arial" w:cs="Arial"/>
        </w:rPr>
      </w:pPr>
      <w:r>
        <w:rPr>
          <w:rFonts w:ascii="Arial" w:hAnsi="Arial" w:cs="Arial"/>
        </w:rPr>
        <w:t xml:space="preserve">establecer una dentición conservable, </w:t>
      </w:r>
    </w:p>
    <w:p w:rsidR="000E2EB0" w:rsidRDefault="00DB065C" w:rsidP="00DB065C">
      <w:pPr>
        <w:numPr>
          <w:ilvl w:val="0"/>
          <w:numId w:val="38"/>
        </w:numPr>
        <w:jc w:val="both"/>
        <w:rPr>
          <w:rFonts w:ascii="Arial" w:hAnsi="Arial" w:cs="Arial"/>
        </w:rPr>
      </w:pPr>
      <w:r>
        <w:rPr>
          <w:rFonts w:ascii="Arial" w:hAnsi="Arial" w:cs="Arial"/>
        </w:rPr>
        <w:t xml:space="preserve">colaboración adecuada del paciente, </w:t>
      </w:r>
    </w:p>
    <w:p w:rsidR="000E2EB0" w:rsidRDefault="00DB065C" w:rsidP="00DB065C">
      <w:pPr>
        <w:numPr>
          <w:ilvl w:val="0"/>
          <w:numId w:val="38"/>
        </w:numPr>
        <w:jc w:val="both"/>
        <w:rPr>
          <w:rFonts w:ascii="Arial" w:hAnsi="Arial" w:cs="Arial"/>
        </w:rPr>
      </w:pPr>
      <w:r>
        <w:rPr>
          <w:rFonts w:ascii="Arial" w:hAnsi="Arial" w:cs="Arial"/>
        </w:rPr>
        <w:t>no hay factores sistémicos ni ambientales, o si hay se encuentran controlados.</w:t>
      </w:r>
    </w:p>
    <w:p w:rsidR="000E2EB0" w:rsidRDefault="000E2EB0">
      <w:pPr>
        <w:jc w:val="both"/>
        <w:rPr>
          <w:rFonts w:ascii="Arial" w:hAnsi="Arial" w:cs="Arial"/>
        </w:rPr>
      </w:pPr>
    </w:p>
    <w:p w:rsidR="000E2EB0" w:rsidRDefault="00DB065C">
      <w:pPr>
        <w:numPr>
          <w:ilvl w:val="0"/>
          <w:numId w:val="11"/>
        </w:numPr>
        <w:jc w:val="both"/>
        <w:rPr>
          <w:rFonts w:ascii="Arial" w:hAnsi="Arial" w:cs="Arial"/>
        </w:rPr>
      </w:pPr>
      <w:r>
        <w:rPr>
          <w:rFonts w:ascii="Arial" w:hAnsi="Arial" w:cs="Arial"/>
          <w:i/>
          <w:u w:val="single"/>
        </w:rPr>
        <w:t>Pronóstico dudoso:</w:t>
      </w:r>
      <w:r>
        <w:rPr>
          <w:rFonts w:ascii="Arial" w:hAnsi="Arial" w:cs="Arial"/>
        </w:rPr>
        <w:t xml:space="preserve"> uno o más de los siguientes,</w:t>
      </w:r>
      <w:r>
        <w:rPr>
          <w:rFonts w:ascii="Arial" w:hAnsi="Arial" w:cs="Arial"/>
        </w:rPr>
        <w:t xml:space="preserve"> </w:t>
      </w:r>
    </w:p>
    <w:p w:rsidR="000E2EB0" w:rsidRDefault="00DB065C" w:rsidP="00DB065C">
      <w:pPr>
        <w:numPr>
          <w:ilvl w:val="0"/>
          <w:numId w:val="39"/>
        </w:numPr>
        <w:jc w:val="both"/>
        <w:rPr>
          <w:rFonts w:ascii="Arial" w:hAnsi="Arial" w:cs="Arial"/>
        </w:rPr>
      </w:pPr>
      <w:r>
        <w:rPr>
          <w:rFonts w:ascii="Arial" w:hAnsi="Arial" w:cs="Arial"/>
        </w:rPr>
        <w:t xml:space="preserve">pérdida ósea avanzada, </w:t>
      </w:r>
    </w:p>
    <w:p w:rsidR="000E2EB0" w:rsidRDefault="00DB065C" w:rsidP="00DB065C">
      <w:pPr>
        <w:numPr>
          <w:ilvl w:val="0"/>
          <w:numId w:val="39"/>
        </w:numPr>
        <w:jc w:val="both"/>
        <w:rPr>
          <w:rFonts w:ascii="Arial" w:hAnsi="Arial" w:cs="Arial"/>
        </w:rPr>
      </w:pPr>
      <w:r>
        <w:rPr>
          <w:rFonts w:ascii="Arial" w:hAnsi="Arial" w:cs="Arial"/>
        </w:rPr>
        <w:t xml:space="preserve">lesiones de furcación de grado II y III, </w:t>
      </w:r>
    </w:p>
    <w:p w:rsidR="000E2EB0" w:rsidRDefault="00DB065C" w:rsidP="00DB065C">
      <w:pPr>
        <w:numPr>
          <w:ilvl w:val="0"/>
          <w:numId w:val="39"/>
        </w:numPr>
        <w:jc w:val="both"/>
        <w:rPr>
          <w:rFonts w:ascii="Arial" w:hAnsi="Arial" w:cs="Arial"/>
        </w:rPr>
      </w:pPr>
      <w:r>
        <w:rPr>
          <w:rFonts w:ascii="Arial" w:hAnsi="Arial" w:cs="Arial"/>
        </w:rPr>
        <w:t xml:space="preserve">movilidad dentaria, zonas inaccesibles, </w:t>
      </w:r>
    </w:p>
    <w:p w:rsidR="000E2EB0" w:rsidRDefault="00DB065C" w:rsidP="00DB065C">
      <w:pPr>
        <w:numPr>
          <w:ilvl w:val="0"/>
          <w:numId w:val="39"/>
        </w:numPr>
        <w:jc w:val="both"/>
        <w:rPr>
          <w:rFonts w:ascii="Arial" w:hAnsi="Arial" w:cs="Arial"/>
        </w:rPr>
      </w:pPr>
      <w:r>
        <w:rPr>
          <w:rFonts w:ascii="Arial" w:hAnsi="Arial" w:cs="Arial"/>
        </w:rPr>
        <w:t>presencia de factores sistémicos o ambientales.</w:t>
      </w:r>
    </w:p>
    <w:p w:rsidR="000E2EB0" w:rsidRDefault="000E2EB0">
      <w:pPr>
        <w:ind w:left="1440"/>
        <w:jc w:val="both"/>
        <w:rPr>
          <w:rFonts w:ascii="Arial" w:hAnsi="Arial" w:cs="Arial"/>
        </w:rPr>
      </w:pPr>
    </w:p>
    <w:p w:rsidR="000E2EB0" w:rsidRDefault="00DB065C">
      <w:pPr>
        <w:numPr>
          <w:ilvl w:val="0"/>
          <w:numId w:val="11"/>
        </w:numPr>
        <w:jc w:val="both"/>
        <w:rPr>
          <w:rFonts w:ascii="Arial" w:hAnsi="Arial" w:cs="Arial"/>
        </w:rPr>
      </w:pPr>
      <w:r>
        <w:rPr>
          <w:rFonts w:ascii="Arial" w:hAnsi="Arial" w:cs="Arial"/>
          <w:i/>
          <w:u w:val="single"/>
        </w:rPr>
        <w:t>Pronóstico malo</w:t>
      </w:r>
      <w:r>
        <w:rPr>
          <w:rFonts w:ascii="Arial" w:hAnsi="Arial" w:cs="Arial"/>
        </w:rPr>
        <w:t xml:space="preserve">: uno o más de los siguientes factores, </w:t>
      </w:r>
    </w:p>
    <w:p w:rsidR="000E2EB0" w:rsidRDefault="00DB065C" w:rsidP="00DB065C">
      <w:pPr>
        <w:numPr>
          <w:ilvl w:val="0"/>
          <w:numId w:val="40"/>
        </w:numPr>
        <w:jc w:val="both"/>
        <w:rPr>
          <w:rFonts w:ascii="Arial" w:hAnsi="Arial" w:cs="Arial"/>
        </w:rPr>
      </w:pPr>
      <w:r>
        <w:rPr>
          <w:rFonts w:ascii="Arial" w:hAnsi="Arial" w:cs="Arial"/>
        </w:rPr>
        <w:t xml:space="preserve">pérdida ósea avanzada, </w:t>
      </w:r>
    </w:p>
    <w:p w:rsidR="000E2EB0" w:rsidRDefault="00DB065C" w:rsidP="00DB065C">
      <w:pPr>
        <w:numPr>
          <w:ilvl w:val="0"/>
          <w:numId w:val="40"/>
        </w:numPr>
        <w:jc w:val="both"/>
        <w:rPr>
          <w:rFonts w:ascii="Arial" w:hAnsi="Arial" w:cs="Arial"/>
        </w:rPr>
      </w:pPr>
      <w:r>
        <w:rPr>
          <w:rFonts w:ascii="Arial" w:hAnsi="Arial" w:cs="Arial"/>
        </w:rPr>
        <w:t xml:space="preserve">área de mantenimiento imposible, </w:t>
      </w:r>
    </w:p>
    <w:p w:rsidR="000E2EB0" w:rsidRDefault="00DB065C" w:rsidP="00DB065C">
      <w:pPr>
        <w:numPr>
          <w:ilvl w:val="0"/>
          <w:numId w:val="40"/>
        </w:numPr>
        <w:jc w:val="both"/>
        <w:rPr>
          <w:rFonts w:ascii="Arial" w:hAnsi="Arial" w:cs="Arial"/>
        </w:rPr>
      </w:pPr>
      <w:r>
        <w:rPr>
          <w:rFonts w:ascii="Arial" w:hAnsi="Arial" w:cs="Arial"/>
        </w:rPr>
        <w:t xml:space="preserve">extracción (es) indicada (s), </w:t>
      </w:r>
    </w:p>
    <w:p w:rsidR="000E2EB0" w:rsidRDefault="00DB065C" w:rsidP="00DB065C">
      <w:pPr>
        <w:numPr>
          <w:ilvl w:val="0"/>
          <w:numId w:val="40"/>
        </w:numPr>
        <w:jc w:val="both"/>
        <w:rPr>
          <w:rFonts w:ascii="Arial" w:hAnsi="Arial" w:cs="Arial"/>
        </w:rPr>
      </w:pPr>
      <w:r>
        <w:rPr>
          <w:rFonts w:ascii="Arial" w:hAnsi="Arial" w:cs="Arial"/>
        </w:rPr>
        <w:t>presencia de factores sistémicos no controlados.</w:t>
      </w:r>
    </w:p>
    <w:p w:rsidR="000E2EB0" w:rsidRDefault="000E2EB0">
      <w:pPr>
        <w:jc w:val="both"/>
        <w:rPr>
          <w:rFonts w:ascii="Arial" w:hAnsi="Arial" w:cs="Arial"/>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DB065C">
      <w:pPr>
        <w:numPr>
          <w:ilvl w:val="0"/>
          <w:numId w:val="18"/>
        </w:numPr>
        <w:jc w:val="both"/>
        <w:rPr>
          <w:b/>
          <w:sz w:val="28"/>
          <w:szCs w:val="28"/>
        </w:rPr>
      </w:pPr>
      <w:r>
        <w:rPr>
          <w:b/>
          <w:sz w:val="28"/>
          <w:szCs w:val="28"/>
          <w:u w:val="single"/>
        </w:rPr>
        <w:t>PLAN DE TRATAMIENTO</w:t>
      </w:r>
    </w:p>
    <w:p w:rsidR="000E2EB0" w:rsidRDefault="000E2EB0">
      <w:pPr>
        <w:ind w:left="720"/>
        <w:jc w:val="both"/>
        <w:rPr>
          <w:sz w:val="28"/>
          <w:szCs w:val="28"/>
        </w:rPr>
      </w:pPr>
    </w:p>
    <w:p w:rsidR="000E2EB0" w:rsidRDefault="00DB065C">
      <w:pPr>
        <w:ind w:left="720"/>
        <w:jc w:val="both"/>
        <w:rPr>
          <w:rFonts w:ascii="Arial" w:hAnsi="Arial" w:cs="Arial"/>
        </w:rPr>
      </w:pPr>
      <w:r>
        <w:rPr>
          <w:rFonts w:ascii="Arial" w:hAnsi="Arial" w:cs="Arial"/>
        </w:rPr>
        <w:t xml:space="preserve">Guía o proyecto para el desarrollo organizado, controlado y coherente, como única forma de poder </w:t>
      </w:r>
      <w:r>
        <w:rPr>
          <w:rFonts w:ascii="Arial" w:hAnsi="Arial" w:cs="Arial"/>
        </w:rPr>
        <w:t>alcanzar y devolver a nuestros pacientes salud bucal, estética y función.</w:t>
      </w:r>
    </w:p>
    <w:p w:rsidR="000E2EB0" w:rsidRDefault="000E2EB0">
      <w:pPr>
        <w:rPr>
          <w:rFonts w:ascii="Arial" w:hAnsi="Arial" w:cs="Arial"/>
        </w:rPr>
      </w:pPr>
    </w:p>
    <w:p w:rsidR="000E2EB0" w:rsidRDefault="00DB065C">
      <w:pPr>
        <w:rPr>
          <w:rFonts w:ascii="Arial" w:hAnsi="Arial" w:cs="Arial"/>
          <w:i/>
          <w:u w:val="single"/>
        </w:rPr>
      </w:pPr>
      <w:r>
        <w:rPr>
          <w:rFonts w:ascii="Arial" w:hAnsi="Arial" w:cs="Arial"/>
          <w:i/>
          <w:u w:val="single"/>
        </w:rPr>
        <w:t>FASES DEL PLAN DE TRATAMIENTO:</w:t>
      </w:r>
    </w:p>
    <w:p w:rsidR="000E2EB0" w:rsidRDefault="000E2EB0">
      <w:pPr>
        <w:rPr>
          <w:rFonts w:ascii="Arial" w:hAnsi="Arial" w:cs="Arial"/>
        </w:rPr>
      </w:pPr>
    </w:p>
    <w:p w:rsidR="000E2EB0" w:rsidRDefault="00DB065C">
      <w:pPr>
        <w:numPr>
          <w:ilvl w:val="0"/>
          <w:numId w:val="19"/>
        </w:numPr>
        <w:rPr>
          <w:rFonts w:ascii="Arial" w:hAnsi="Arial" w:cs="Arial"/>
          <w:b/>
        </w:rPr>
      </w:pPr>
      <w:r>
        <w:rPr>
          <w:rFonts w:ascii="Arial" w:hAnsi="Arial" w:cs="Arial"/>
        </w:rPr>
        <w:t>Fase Preliminar o de Urgencia</w:t>
      </w:r>
    </w:p>
    <w:p w:rsidR="000E2EB0" w:rsidRDefault="00DB065C">
      <w:pPr>
        <w:numPr>
          <w:ilvl w:val="0"/>
          <w:numId w:val="19"/>
        </w:numPr>
        <w:rPr>
          <w:rFonts w:ascii="Arial" w:hAnsi="Arial" w:cs="Arial"/>
          <w:b/>
        </w:rPr>
      </w:pPr>
      <w:r>
        <w:rPr>
          <w:rFonts w:ascii="Arial" w:hAnsi="Arial" w:cs="Arial"/>
        </w:rPr>
        <w:t>Fase I: Terapia Básica</w:t>
      </w:r>
    </w:p>
    <w:p w:rsidR="000E2EB0" w:rsidRDefault="00DB065C">
      <w:pPr>
        <w:numPr>
          <w:ilvl w:val="0"/>
          <w:numId w:val="19"/>
        </w:numPr>
        <w:rPr>
          <w:rFonts w:ascii="Arial" w:hAnsi="Arial" w:cs="Arial"/>
          <w:b/>
        </w:rPr>
      </w:pPr>
      <w:r>
        <w:rPr>
          <w:rFonts w:ascii="Arial" w:hAnsi="Arial" w:cs="Arial"/>
        </w:rPr>
        <w:t>Fase II: Terapia Complementaria</w:t>
      </w:r>
    </w:p>
    <w:p w:rsidR="000E2EB0" w:rsidRDefault="00DB065C">
      <w:pPr>
        <w:numPr>
          <w:ilvl w:val="0"/>
          <w:numId w:val="19"/>
        </w:numPr>
        <w:rPr>
          <w:rFonts w:ascii="Arial" w:hAnsi="Arial" w:cs="Arial"/>
          <w:b/>
        </w:rPr>
      </w:pPr>
      <w:r>
        <w:rPr>
          <w:rFonts w:ascii="Arial" w:hAnsi="Arial" w:cs="Arial"/>
        </w:rPr>
        <w:t>Fase III: Mantenimiento</w:t>
      </w:r>
    </w:p>
    <w:p w:rsidR="000E2EB0" w:rsidRDefault="000E2EB0">
      <w:pPr>
        <w:ind w:left="720"/>
        <w:rPr>
          <w:rFonts w:ascii="Arial" w:hAnsi="Arial" w:cs="Arial"/>
        </w:rPr>
      </w:pPr>
    </w:p>
    <w:p w:rsidR="000E2EB0" w:rsidRDefault="00DB065C">
      <w:pPr>
        <w:numPr>
          <w:ilvl w:val="0"/>
          <w:numId w:val="12"/>
        </w:numPr>
        <w:rPr>
          <w:rFonts w:ascii="Arial" w:hAnsi="Arial" w:cs="Arial"/>
        </w:rPr>
      </w:pPr>
      <w:r>
        <w:rPr>
          <w:rFonts w:ascii="Arial" w:hAnsi="Arial" w:cs="Arial"/>
          <w:b/>
          <w:u w:val="single"/>
        </w:rPr>
        <w:t>Fase Preliminar</w:t>
      </w:r>
      <w:r>
        <w:rPr>
          <w:rFonts w:ascii="Arial" w:hAnsi="Arial" w:cs="Arial"/>
        </w:rPr>
        <w:t xml:space="preserve"> ( esta fase puede o no </w:t>
      </w:r>
      <w:r>
        <w:rPr>
          <w:rFonts w:ascii="Arial" w:hAnsi="Arial" w:cs="Arial"/>
        </w:rPr>
        <w:t>estar presente)</w:t>
      </w:r>
    </w:p>
    <w:p w:rsidR="000E2EB0" w:rsidRDefault="000E2EB0">
      <w:pPr>
        <w:rPr>
          <w:rFonts w:ascii="Arial" w:hAnsi="Arial" w:cs="Arial"/>
        </w:rPr>
      </w:pPr>
    </w:p>
    <w:p w:rsidR="000E2EB0" w:rsidRDefault="00DB065C">
      <w:pPr>
        <w:rPr>
          <w:rFonts w:ascii="Arial" w:hAnsi="Arial" w:cs="Arial"/>
        </w:rPr>
      </w:pPr>
      <w:r>
        <w:rPr>
          <w:rFonts w:ascii="Arial" w:hAnsi="Arial" w:cs="Arial"/>
        </w:rPr>
        <w:t xml:space="preserve">           </w:t>
      </w:r>
      <w:r>
        <w:rPr>
          <w:rFonts w:ascii="Arial" w:hAnsi="Arial" w:cs="Arial"/>
          <w:u w:val="single"/>
        </w:rPr>
        <w:t>Urgencias:</w:t>
      </w:r>
      <w:r>
        <w:rPr>
          <w:rFonts w:ascii="Arial" w:hAnsi="Arial" w:cs="Arial"/>
        </w:rPr>
        <w:t xml:space="preserve"> (Médicas y/o Odontológicas)</w:t>
      </w:r>
    </w:p>
    <w:p w:rsidR="000E2EB0" w:rsidRDefault="000E2EB0">
      <w:pPr>
        <w:rPr>
          <w:rFonts w:ascii="Arial" w:hAnsi="Arial" w:cs="Arial"/>
        </w:rPr>
      </w:pPr>
    </w:p>
    <w:p w:rsidR="000E2EB0" w:rsidRDefault="00DB065C">
      <w:pPr>
        <w:numPr>
          <w:ilvl w:val="0"/>
          <w:numId w:val="20"/>
        </w:numPr>
        <w:rPr>
          <w:rFonts w:ascii="Arial" w:hAnsi="Arial" w:cs="Arial"/>
        </w:rPr>
      </w:pPr>
      <w:r>
        <w:rPr>
          <w:rFonts w:ascii="Arial" w:hAnsi="Arial" w:cs="Arial"/>
        </w:rPr>
        <w:t>Controlar el dolor</w:t>
      </w:r>
    </w:p>
    <w:p w:rsidR="000E2EB0" w:rsidRDefault="000E2EB0">
      <w:pPr>
        <w:ind w:left="1080"/>
        <w:rPr>
          <w:rFonts w:ascii="Arial" w:hAnsi="Arial" w:cs="Arial"/>
        </w:rPr>
      </w:pPr>
    </w:p>
    <w:p w:rsidR="000E2EB0" w:rsidRDefault="00DB065C">
      <w:pPr>
        <w:numPr>
          <w:ilvl w:val="0"/>
          <w:numId w:val="21"/>
        </w:numPr>
        <w:rPr>
          <w:rFonts w:ascii="Arial" w:hAnsi="Arial" w:cs="Arial"/>
        </w:rPr>
      </w:pPr>
      <w:r>
        <w:rPr>
          <w:rFonts w:ascii="Arial" w:hAnsi="Arial" w:cs="Arial"/>
        </w:rPr>
        <w:t>Protecciones pulpares</w:t>
      </w:r>
    </w:p>
    <w:p w:rsidR="000E2EB0" w:rsidRDefault="00DB065C">
      <w:pPr>
        <w:numPr>
          <w:ilvl w:val="0"/>
          <w:numId w:val="21"/>
        </w:numPr>
        <w:rPr>
          <w:rFonts w:ascii="Arial" w:hAnsi="Arial" w:cs="Arial"/>
        </w:rPr>
      </w:pPr>
      <w:r>
        <w:rPr>
          <w:rFonts w:ascii="Arial" w:hAnsi="Arial" w:cs="Arial"/>
        </w:rPr>
        <w:t>Aperturas</w:t>
      </w:r>
    </w:p>
    <w:p w:rsidR="000E2EB0" w:rsidRDefault="00DB065C">
      <w:pPr>
        <w:numPr>
          <w:ilvl w:val="0"/>
          <w:numId w:val="21"/>
        </w:numPr>
        <w:rPr>
          <w:rFonts w:ascii="Arial" w:hAnsi="Arial" w:cs="Arial"/>
        </w:rPr>
      </w:pPr>
      <w:r>
        <w:rPr>
          <w:rFonts w:ascii="Arial" w:hAnsi="Arial" w:cs="Arial"/>
        </w:rPr>
        <w:t>Medicación (ATB – Analgésicos)</w:t>
      </w:r>
    </w:p>
    <w:p w:rsidR="000E2EB0" w:rsidRDefault="000E2EB0">
      <w:pPr>
        <w:ind w:left="1080"/>
        <w:rPr>
          <w:rFonts w:ascii="Arial" w:hAnsi="Arial" w:cs="Arial"/>
        </w:rPr>
      </w:pPr>
    </w:p>
    <w:p w:rsidR="000E2EB0" w:rsidRDefault="00DB065C">
      <w:pPr>
        <w:numPr>
          <w:ilvl w:val="0"/>
          <w:numId w:val="20"/>
        </w:numPr>
        <w:rPr>
          <w:rFonts w:ascii="Arial" w:hAnsi="Arial" w:cs="Arial"/>
        </w:rPr>
      </w:pPr>
      <w:r>
        <w:rPr>
          <w:rFonts w:ascii="Arial" w:hAnsi="Arial" w:cs="Arial"/>
        </w:rPr>
        <w:t>Controlar la infección aguda</w:t>
      </w:r>
    </w:p>
    <w:p w:rsidR="000E2EB0" w:rsidRDefault="000E2EB0">
      <w:pPr>
        <w:ind w:left="1080"/>
        <w:rPr>
          <w:rFonts w:ascii="Arial" w:hAnsi="Arial" w:cs="Arial"/>
        </w:rPr>
      </w:pPr>
    </w:p>
    <w:p w:rsidR="000E2EB0" w:rsidRDefault="00DB065C">
      <w:pPr>
        <w:numPr>
          <w:ilvl w:val="0"/>
          <w:numId w:val="22"/>
        </w:numPr>
        <w:rPr>
          <w:rFonts w:ascii="Arial" w:hAnsi="Arial" w:cs="Arial"/>
        </w:rPr>
      </w:pPr>
      <w:r>
        <w:rPr>
          <w:rFonts w:ascii="Arial" w:hAnsi="Arial" w:cs="Arial"/>
        </w:rPr>
        <w:t>Inflamación Periodontal (GUNA-PUNA-Abceso Agudo)</w:t>
      </w:r>
    </w:p>
    <w:p w:rsidR="000E2EB0" w:rsidRDefault="000E2EB0">
      <w:pPr>
        <w:ind w:left="2136"/>
        <w:rPr>
          <w:rFonts w:ascii="Arial" w:hAnsi="Arial" w:cs="Arial"/>
        </w:rPr>
      </w:pPr>
    </w:p>
    <w:p w:rsidR="000E2EB0" w:rsidRDefault="00DB065C">
      <w:pPr>
        <w:numPr>
          <w:ilvl w:val="0"/>
          <w:numId w:val="23"/>
        </w:numPr>
        <w:rPr>
          <w:rFonts w:ascii="Arial" w:hAnsi="Arial" w:cs="Arial"/>
        </w:rPr>
      </w:pPr>
      <w:r>
        <w:rPr>
          <w:rFonts w:ascii="Arial" w:hAnsi="Arial" w:cs="Arial"/>
        </w:rPr>
        <w:t>Drenaje</w:t>
      </w:r>
    </w:p>
    <w:p w:rsidR="000E2EB0" w:rsidRDefault="00DB065C">
      <w:pPr>
        <w:numPr>
          <w:ilvl w:val="0"/>
          <w:numId w:val="23"/>
        </w:numPr>
        <w:rPr>
          <w:rFonts w:ascii="Arial" w:hAnsi="Arial" w:cs="Arial"/>
        </w:rPr>
      </w:pPr>
      <w:r>
        <w:rPr>
          <w:rFonts w:ascii="Arial" w:hAnsi="Arial" w:cs="Arial"/>
        </w:rPr>
        <w:t>Farmacoterapia</w:t>
      </w:r>
    </w:p>
    <w:p w:rsidR="000E2EB0" w:rsidRDefault="00DB065C">
      <w:pPr>
        <w:numPr>
          <w:ilvl w:val="0"/>
          <w:numId w:val="23"/>
        </w:numPr>
        <w:rPr>
          <w:rFonts w:ascii="Arial" w:hAnsi="Arial" w:cs="Arial"/>
        </w:rPr>
      </w:pPr>
      <w:r>
        <w:rPr>
          <w:rFonts w:ascii="Arial" w:hAnsi="Arial" w:cs="Arial"/>
        </w:rPr>
        <w:t>Terapia Local</w:t>
      </w:r>
    </w:p>
    <w:p w:rsidR="000E2EB0" w:rsidRDefault="000E2EB0">
      <w:pPr>
        <w:numPr>
          <w:ilvl w:val="0"/>
          <w:numId w:val="23"/>
        </w:numPr>
        <w:rPr>
          <w:rFonts w:ascii="Arial" w:hAnsi="Arial" w:cs="Arial"/>
        </w:rPr>
      </w:pPr>
    </w:p>
    <w:p w:rsidR="000E2EB0" w:rsidRDefault="00DB065C">
      <w:pPr>
        <w:numPr>
          <w:ilvl w:val="0"/>
          <w:numId w:val="20"/>
        </w:numPr>
        <w:rPr>
          <w:rFonts w:ascii="Arial" w:hAnsi="Arial" w:cs="Arial"/>
        </w:rPr>
      </w:pPr>
      <w:r>
        <w:rPr>
          <w:rFonts w:ascii="Arial" w:hAnsi="Arial" w:cs="Arial"/>
        </w:rPr>
        <w:t>Traumatismos dentarios</w:t>
      </w:r>
    </w:p>
    <w:p w:rsidR="000E2EB0" w:rsidRDefault="000E2EB0">
      <w:pPr>
        <w:ind w:left="1416"/>
        <w:rPr>
          <w:rFonts w:ascii="Arial" w:hAnsi="Arial" w:cs="Arial"/>
        </w:rPr>
      </w:pPr>
    </w:p>
    <w:p w:rsidR="000E2EB0" w:rsidRDefault="00DB065C">
      <w:pPr>
        <w:numPr>
          <w:ilvl w:val="0"/>
          <w:numId w:val="22"/>
        </w:numPr>
        <w:rPr>
          <w:rFonts w:ascii="Arial" w:hAnsi="Arial" w:cs="Arial"/>
        </w:rPr>
      </w:pPr>
      <w:r>
        <w:rPr>
          <w:rFonts w:ascii="Arial" w:hAnsi="Arial" w:cs="Arial"/>
        </w:rPr>
        <w:t>Consolidación y/o Protección (Coronas)</w:t>
      </w:r>
    </w:p>
    <w:p w:rsidR="000E2EB0" w:rsidRDefault="00DB065C">
      <w:pPr>
        <w:numPr>
          <w:ilvl w:val="0"/>
          <w:numId w:val="22"/>
        </w:numPr>
        <w:rPr>
          <w:rFonts w:ascii="Arial" w:hAnsi="Arial" w:cs="Arial"/>
        </w:rPr>
      </w:pPr>
      <w:r>
        <w:rPr>
          <w:rFonts w:ascii="Arial" w:hAnsi="Arial" w:cs="Arial"/>
        </w:rPr>
        <w:t>Obturaciones Provisorias (Ionómeros – IRM)</w:t>
      </w:r>
    </w:p>
    <w:p w:rsidR="000E2EB0" w:rsidRDefault="000E2EB0">
      <w:pPr>
        <w:ind w:left="2136"/>
        <w:rPr>
          <w:rFonts w:ascii="Arial" w:hAnsi="Arial" w:cs="Arial"/>
        </w:rPr>
      </w:pPr>
    </w:p>
    <w:p w:rsidR="000E2EB0" w:rsidRDefault="00DB065C">
      <w:pPr>
        <w:numPr>
          <w:ilvl w:val="0"/>
          <w:numId w:val="20"/>
        </w:numPr>
        <w:rPr>
          <w:rFonts w:ascii="Arial" w:hAnsi="Arial" w:cs="Arial"/>
        </w:rPr>
      </w:pPr>
      <w:r>
        <w:rPr>
          <w:rFonts w:ascii="Arial" w:hAnsi="Arial" w:cs="Arial"/>
        </w:rPr>
        <w:t>Interconsulta Médica</w:t>
      </w:r>
    </w:p>
    <w:p w:rsidR="000E2EB0" w:rsidRDefault="000E2EB0">
      <w:pPr>
        <w:ind w:left="1080"/>
        <w:rPr>
          <w:rFonts w:ascii="Arial" w:hAnsi="Arial" w:cs="Arial"/>
        </w:rPr>
      </w:pPr>
    </w:p>
    <w:p w:rsidR="000E2EB0" w:rsidRDefault="00DB065C">
      <w:pPr>
        <w:numPr>
          <w:ilvl w:val="0"/>
          <w:numId w:val="24"/>
        </w:numPr>
        <w:rPr>
          <w:rFonts w:ascii="Arial" w:hAnsi="Arial" w:cs="Arial"/>
        </w:rPr>
      </w:pPr>
      <w:r>
        <w:rPr>
          <w:rFonts w:ascii="Arial" w:hAnsi="Arial" w:cs="Arial"/>
        </w:rPr>
        <w:t>Análisis previos</w:t>
      </w:r>
    </w:p>
    <w:p w:rsidR="000E2EB0" w:rsidRDefault="00DB065C">
      <w:pPr>
        <w:numPr>
          <w:ilvl w:val="0"/>
          <w:numId w:val="24"/>
        </w:numPr>
        <w:rPr>
          <w:rFonts w:ascii="Arial" w:hAnsi="Arial" w:cs="Arial"/>
        </w:rPr>
      </w:pPr>
      <w:r>
        <w:rPr>
          <w:rFonts w:ascii="Arial" w:hAnsi="Arial" w:cs="Arial"/>
        </w:rPr>
        <w:t>Restablecimiento general</w:t>
      </w:r>
    </w:p>
    <w:p w:rsidR="000E2EB0" w:rsidRDefault="00DB065C">
      <w:pPr>
        <w:numPr>
          <w:ilvl w:val="0"/>
          <w:numId w:val="24"/>
        </w:numPr>
        <w:rPr>
          <w:rFonts w:ascii="Arial" w:hAnsi="Arial" w:cs="Arial"/>
        </w:rPr>
      </w:pPr>
      <w:r>
        <w:rPr>
          <w:rFonts w:ascii="Arial" w:hAnsi="Arial" w:cs="Arial"/>
        </w:rPr>
        <w:t>Sustitución de medicación</w:t>
      </w:r>
    </w:p>
    <w:p w:rsidR="000E2EB0" w:rsidRDefault="00DB065C">
      <w:pPr>
        <w:numPr>
          <w:ilvl w:val="0"/>
          <w:numId w:val="24"/>
        </w:numPr>
        <w:rPr>
          <w:rFonts w:ascii="Arial" w:hAnsi="Arial" w:cs="Arial"/>
        </w:rPr>
      </w:pPr>
      <w:r>
        <w:rPr>
          <w:rFonts w:ascii="Arial" w:hAnsi="Arial" w:cs="Arial"/>
        </w:rPr>
        <w:t>Suspensión de medicación</w:t>
      </w:r>
    </w:p>
    <w:p w:rsidR="000E2EB0" w:rsidRDefault="00DB065C">
      <w:pPr>
        <w:numPr>
          <w:ilvl w:val="0"/>
          <w:numId w:val="24"/>
        </w:numPr>
        <w:rPr>
          <w:rFonts w:ascii="Arial" w:hAnsi="Arial" w:cs="Arial"/>
        </w:rPr>
      </w:pPr>
      <w:r>
        <w:rPr>
          <w:rFonts w:ascii="Arial" w:hAnsi="Arial" w:cs="Arial"/>
        </w:rPr>
        <w:t>Antibioticoterapia</w:t>
      </w:r>
    </w:p>
    <w:p w:rsidR="000E2EB0" w:rsidRDefault="000E2EB0">
      <w:pPr>
        <w:rPr>
          <w:rFonts w:ascii="Arial" w:hAnsi="Arial" w:cs="Arial"/>
        </w:rPr>
      </w:pPr>
    </w:p>
    <w:p w:rsidR="000E2EB0" w:rsidRDefault="000E2EB0">
      <w:pPr>
        <w:rPr>
          <w:rFonts w:ascii="Arial" w:hAnsi="Arial" w:cs="Arial"/>
        </w:rPr>
      </w:pPr>
    </w:p>
    <w:p w:rsidR="000E2EB0" w:rsidRDefault="000E2EB0">
      <w:pPr>
        <w:rPr>
          <w:rFonts w:ascii="Arial" w:hAnsi="Arial" w:cs="Arial"/>
        </w:rPr>
      </w:pPr>
    </w:p>
    <w:p w:rsidR="000E2EB0" w:rsidRDefault="000E2EB0">
      <w:pPr>
        <w:rPr>
          <w:rFonts w:ascii="Arial" w:hAnsi="Arial" w:cs="Arial"/>
        </w:rPr>
      </w:pPr>
    </w:p>
    <w:p w:rsidR="000E2EB0" w:rsidRDefault="000E2EB0">
      <w:pPr>
        <w:rPr>
          <w:rFonts w:ascii="Arial" w:hAnsi="Arial" w:cs="Arial"/>
        </w:rPr>
      </w:pPr>
    </w:p>
    <w:p w:rsidR="000E2EB0" w:rsidRDefault="000E2EB0">
      <w:pPr>
        <w:rPr>
          <w:rFonts w:ascii="Arial" w:hAnsi="Arial" w:cs="Arial"/>
        </w:rPr>
      </w:pPr>
    </w:p>
    <w:p w:rsidR="000E2EB0" w:rsidRDefault="000E2EB0">
      <w:pPr>
        <w:rPr>
          <w:rFonts w:ascii="Arial" w:hAnsi="Arial" w:cs="Arial"/>
        </w:rPr>
      </w:pPr>
    </w:p>
    <w:p w:rsidR="000E2EB0" w:rsidRDefault="00DB065C">
      <w:pPr>
        <w:numPr>
          <w:ilvl w:val="0"/>
          <w:numId w:val="25"/>
        </w:numPr>
        <w:rPr>
          <w:rFonts w:ascii="Arial" w:hAnsi="Arial" w:cs="Arial"/>
          <w:b/>
          <w:u w:val="single"/>
        </w:rPr>
      </w:pPr>
      <w:r>
        <w:rPr>
          <w:rFonts w:ascii="Arial" w:hAnsi="Arial" w:cs="Arial"/>
          <w:b/>
          <w:u w:val="single"/>
        </w:rPr>
        <w:t>Fase I: Terapia Básica Anti-infecciosa</w:t>
      </w:r>
    </w:p>
    <w:p w:rsidR="000E2EB0" w:rsidRDefault="000E2EB0">
      <w:pPr>
        <w:rPr>
          <w:rFonts w:ascii="Arial" w:hAnsi="Arial" w:cs="Arial"/>
        </w:rPr>
      </w:pPr>
    </w:p>
    <w:p w:rsidR="000E2EB0" w:rsidRDefault="00DB065C">
      <w:pPr>
        <w:numPr>
          <w:ilvl w:val="0"/>
          <w:numId w:val="20"/>
        </w:numPr>
        <w:rPr>
          <w:rFonts w:ascii="Arial" w:hAnsi="Arial" w:cs="Arial"/>
        </w:rPr>
      </w:pPr>
      <w:r>
        <w:rPr>
          <w:rFonts w:ascii="Arial" w:hAnsi="Arial" w:cs="Arial"/>
          <w:u w:val="single"/>
        </w:rPr>
        <w:t>Objetivo:</w:t>
      </w:r>
      <w:r>
        <w:rPr>
          <w:rFonts w:ascii="Arial" w:hAnsi="Arial" w:cs="Arial"/>
        </w:rPr>
        <w:t xml:space="preserve"> Bajar los niveles de infección</w:t>
      </w:r>
    </w:p>
    <w:p w:rsidR="000E2EB0" w:rsidRDefault="000E2EB0">
      <w:pPr>
        <w:rPr>
          <w:rFonts w:ascii="Arial" w:hAnsi="Arial" w:cs="Arial"/>
        </w:rPr>
      </w:pPr>
    </w:p>
    <w:p w:rsidR="000E2EB0" w:rsidRDefault="00DB065C">
      <w:pPr>
        <w:rPr>
          <w:rFonts w:ascii="Arial" w:hAnsi="Arial" w:cs="Arial"/>
        </w:rPr>
      </w:pPr>
      <w:r>
        <w:rPr>
          <w:rFonts w:ascii="Arial" w:hAnsi="Arial" w:cs="Arial"/>
        </w:rPr>
        <w:pict>
          <v:roundrect id="AutoShape 4" o:spid="_x0000_s1027" style="position:absolute;margin-left:61.2pt;margin-top:.65pt;width:333.75pt;height:57.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
            <v:textbox>
              <w:txbxContent>
                <w:p w:rsidR="00D671C1" w:rsidRDefault="00D671C1" w:rsidP="00A7454F">
                  <w:pPr>
                    <w:ind w:left="1800"/>
                    <w:rPr>
                      <w:rFonts w:ascii="Arial" w:hAnsi="Arial" w:cs="Arial"/>
                    </w:rPr>
                  </w:pPr>
                  <w:r>
                    <w:rPr>
                      <w:rFonts w:ascii="Arial" w:hAnsi="Arial" w:cs="Arial"/>
                    </w:rPr>
                    <w:t xml:space="preserve">         Motivación</w:t>
                  </w:r>
                </w:p>
                <w:p w:rsidR="00D671C1" w:rsidRDefault="00D671C1" w:rsidP="00A7454F">
                  <w:pPr>
                    <w:rPr>
                      <w:rFonts w:ascii="Arial" w:hAnsi="Arial" w:cs="Arial"/>
                    </w:rPr>
                  </w:pPr>
                  <w:r>
                    <w:rPr>
                      <w:rFonts w:ascii="Arial" w:hAnsi="Arial" w:cs="Arial"/>
                    </w:rPr>
                    <w:t xml:space="preserve">                Control de los niveles de placa bacteriana</w:t>
                  </w:r>
                </w:p>
                <w:p w:rsidR="00D671C1" w:rsidRDefault="00D671C1" w:rsidP="00A7454F">
                  <w:pPr>
                    <w:rPr>
                      <w:rFonts w:ascii="Arial" w:hAnsi="Arial" w:cs="Arial"/>
                    </w:rPr>
                  </w:pPr>
                  <w:r>
                    <w:rPr>
                      <w:rFonts w:ascii="Arial" w:hAnsi="Arial" w:cs="Arial"/>
                    </w:rPr>
                    <w:t xml:space="preserve">                        Asesoramiento dietético</w:t>
                  </w:r>
                </w:p>
                <w:p w:rsidR="00D671C1" w:rsidRDefault="00D671C1" w:rsidP="002F59EE">
                  <w:pPr>
                    <w:rPr>
                      <w:rFonts w:ascii="Arial" w:hAnsi="Arial" w:cs="Arial"/>
                    </w:rPr>
                  </w:pPr>
                  <w:r>
                    <w:rPr>
                      <w:rFonts w:ascii="Arial" w:hAnsi="Arial" w:cs="Arial"/>
                    </w:rPr>
                    <w:t xml:space="preserve">                </w:t>
                  </w:r>
                </w:p>
                <w:p w:rsidR="00D671C1" w:rsidRDefault="00D671C1" w:rsidP="0082318C">
                  <w:pPr>
                    <w:rPr>
                      <w:rFonts w:ascii="Arial" w:hAnsi="Arial" w:cs="Arial"/>
                    </w:rPr>
                  </w:pPr>
                  <w:r>
                    <w:rPr>
                      <w:rFonts w:ascii="Arial" w:hAnsi="Arial" w:cs="Arial"/>
                    </w:rPr>
                    <w:t xml:space="preserve">                                       </w:t>
                  </w:r>
                </w:p>
                <w:p w:rsidR="00D671C1" w:rsidRDefault="00D671C1"/>
              </w:txbxContent>
            </v:textbox>
          </v:roundrect>
        </w:pict>
      </w:r>
    </w:p>
    <w:p w:rsidR="000E2EB0" w:rsidRDefault="000E2EB0">
      <w:pPr>
        <w:rPr>
          <w:rFonts w:ascii="Arial" w:hAnsi="Arial" w:cs="Arial"/>
        </w:rPr>
      </w:pPr>
    </w:p>
    <w:p w:rsidR="000E2EB0" w:rsidRDefault="000E2EB0">
      <w:pPr>
        <w:rPr>
          <w:rFonts w:ascii="Arial" w:hAnsi="Arial" w:cs="Arial"/>
        </w:rPr>
      </w:pPr>
    </w:p>
    <w:p w:rsidR="000E2EB0" w:rsidRDefault="000E2EB0">
      <w:pPr>
        <w:rPr>
          <w:rFonts w:ascii="Arial" w:hAnsi="Arial" w:cs="Arial"/>
        </w:rPr>
      </w:pPr>
    </w:p>
    <w:p w:rsidR="000E2EB0" w:rsidRDefault="00DB065C">
      <w:pPr>
        <w:rPr>
          <w:rFonts w:ascii="Arial" w:hAnsi="Arial" w:cs="Arial"/>
        </w:rPr>
      </w:pPr>
      <w:r>
        <w:rPr>
          <w:rFonts w:ascii="Arial" w:hAnsi="Arial" w:cs="Aria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53" type="#_x0000_t67" style="position:absolute;margin-left:214.95pt;margin-top:3.2pt;width:27.75pt;height:2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
        </w:pict>
      </w:r>
    </w:p>
    <w:p w:rsidR="000E2EB0" w:rsidRDefault="00DB065C">
      <w:pPr>
        <w:rPr>
          <w:rFonts w:ascii="Arial" w:hAnsi="Arial" w:cs="Arial"/>
        </w:rPr>
      </w:pPr>
      <w:r>
        <w:rPr>
          <w:rFonts w:ascii="Arial" w:hAnsi="Arial" w:cs="Arial"/>
        </w:rPr>
        <w:pict>
          <v:roundrect id="AutoShape 5" o:spid="_x0000_s1028" style="position:absolute;margin-left:61.95pt;margin-top:12.65pt;width:333.75pt;height:2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
            <v:textbox>
              <w:txbxContent>
                <w:p w:rsidR="00D671C1" w:rsidRDefault="00D671C1" w:rsidP="00A7454F">
                  <w:pPr>
                    <w:jc w:val="both"/>
                    <w:rPr>
                      <w:rFonts w:ascii="Arial" w:hAnsi="Arial" w:cs="Arial"/>
                    </w:rPr>
                  </w:pPr>
                  <w:r>
                    <w:rPr>
                      <w:rFonts w:ascii="Arial" w:hAnsi="Arial" w:cs="Arial"/>
                    </w:rPr>
                    <w:t xml:space="preserve">                 Inactivación de lesiones de caries</w:t>
                  </w:r>
                </w:p>
                <w:p w:rsidR="00D671C1" w:rsidRDefault="00D671C1"/>
              </w:txbxContent>
            </v:textbox>
          </v:roundrect>
        </w:pict>
      </w:r>
    </w:p>
    <w:p w:rsidR="000E2EB0" w:rsidRDefault="000E2EB0">
      <w:pPr>
        <w:rPr>
          <w:rFonts w:ascii="Arial" w:hAnsi="Arial" w:cs="Arial"/>
        </w:rPr>
      </w:pPr>
    </w:p>
    <w:p w:rsidR="000E2EB0" w:rsidRDefault="00DB065C">
      <w:pPr>
        <w:ind w:left="1800"/>
        <w:rPr>
          <w:rFonts w:ascii="Arial" w:hAnsi="Arial" w:cs="Arial"/>
        </w:rPr>
      </w:pPr>
      <w:r>
        <w:rPr>
          <w:rFonts w:ascii="Arial" w:hAnsi="Arial" w:cs="Arial"/>
        </w:rPr>
        <w:pict>
          <v:shape id="AutoShape 10" o:spid="_x0000_s1052" type="#_x0000_t67" style="position:absolute;left:0;text-align:left;margin-left:214.95pt;margin-top:9.8pt;width:27.75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
        </w:pict>
      </w:r>
    </w:p>
    <w:p w:rsidR="000E2EB0" w:rsidRDefault="000E2EB0">
      <w:pPr>
        <w:ind w:left="1800"/>
        <w:rPr>
          <w:rFonts w:ascii="Arial" w:hAnsi="Arial" w:cs="Arial"/>
        </w:rPr>
      </w:pPr>
    </w:p>
    <w:p w:rsidR="000E2EB0" w:rsidRDefault="00DB065C">
      <w:pPr>
        <w:ind w:left="1800"/>
        <w:rPr>
          <w:rFonts w:ascii="Arial" w:hAnsi="Arial" w:cs="Arial"/>
        </w:rPr>
      </w:pPr>
      <w:r>
        <w:rPr>
          <w:rFonts w:ascii="Arial" w:hAnsi="Arial" w:cs="Arial"/>
        </w:rPr>
        <w:pict>
          <v:roundrect id="_x0000_s1029" style="position:absolute;left:0;text-align:left;margin-left:61.95pt;margin-top:3.2pt;width:333.75pt;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
            <v:textbox>
              <w:txbxContent>
                <w:p w:rsidR="00D671C1" w:rsidRDefault="00D671C1" w:rsidP="002F59EE">
                  <w:pPr>
                    <w:jc w:val="both"/>
                    <w:rPr>
                      <w:rFonts w:ascii="Arial" w:hAnsi="Arial" w:cs="Arial"/>
                    </w:rPr>
                  </w:pPr>
                  <w:r>
                    <w:rPr>
                      <w:rFonts w:ascii="Arial" w:hAnsi="Arial" w:cs="Arial"/>
                    </w:rPr>
                    <w:t xml:space="preserve">                 Control de obturaciones defectuosas</w:t>
                  </w:r>
                </w:p>
                <w:p w:rsidR="00D671C1" w:rsidRDefault="00D671C1" w:rsidP="002F59EE"/>
              </w:txbxContent>
            </v:textbox>
          </v:roundrect>
        </w:pict>
      </w:r>
    </w:p>
    <w:p w:rsidR="000E2EB0" w:rsidRDefault="000E2EB0">
      <w:pPr>
        <w:ind w:left="1800"/>
        <w:rPr>
          <w:rFonts w:ascii="Arial" w:hAnsi="Arial" w:cs="Arial"/>
        </w:rPr>
      </w:pPr>
    </w:p>
    <w:p w:rsidR="000E2EB0" w:rsidRDefault="00DB065C">
      <w:pPr>
        <w:ind w:left="1800"/>
        <w:rPr>
          <w:rFonts w:ascii="Arial" w:hAnsi="Arial" w:cs="Arial"/>
        </w:rPr>
      </w:pPr>
      <w:r>
        <w:rPr>
          <w:rFonts w:ascii="Arial" w:hAnsi="Arial" w:cs="Arial"/>
        </w:rPr>
        <w:pict>
          <v:shape id="_x0000_s1051" type="#_x0000_t67" style="position:absolute;left:0;text-align:left;margin-left:214.95pt;margin-top:.35pt;width:27.75pt;height: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
        </w:pict>
      </w:r>
    </w:p>
    <w:p w:rsidR="000E2EB0" w:rsidRDefault="00DB065C">
      <w:pPr>
        <w:ind w:left="1800"/>
        <w:rPr>
          <w:rFonts w:ascii="Arial" w:hAnsi="Arial" w:cs="Arial"/>
        </w:rPr>
      </w:pPr>
      <w:r>
        <w:rPr>
          <w:rFonts w:ascii="Arial" w:hAnsi="Arial" w:cs="Arial"/>
        </w:rPr>
        <w:pict>
          <v:roundrect id="AutoShape 8" o:spid="_x0000_s1030" style="position:absolute;left:0;text-align:left;margin-left:61.2pt;margin-top:8.3pt;width:333.75pt;height:2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
            <v:textbox>
              <w:txbxContent>
                <w:p w:rsidR="00D671C1" w:rsidRDefault="00D671C1" w:rsidP="00A7454F">
                  <w:pPr>
                    <w:jc w:val="both"/>
                    <w:rPr>
                      <w:rFonts w:ascii="Arial" w:hAnsi="Arial" w:cs="Arial"/>
                    </w:rPr>
                  </w:pPr>
                  <w:r>
                    <w:rPr>
                      <w:rFonts w:ascii="Arial" w:hAnsi="Arial" w:cs="Arial"/>
                    </w:rPr>
                    <w:t xml:space="preserve">                Eliminación de Tártaro </w:t>
                  </w:r>
                  <w:proofErr w:type="spellStart"/>
                  <w:r>
                    <w:rPr>
                      <w:rFonts w:ascii="Arial" w:hAnsi="Arial" w:cs="Arial"/>
                    </w:rPr>
                    <w:t>supragingival</w:t>
                  </w:r>
                  <w:proofErr w:type="spellEnd"/>
                </w:p>
                <w:p w:rsidR="00D671C1" w:rsidRDefault="00D671C1"/>
              </w:txbxContent>
            </v:textbox>
          </v:roundrect>
        </w:pict>
      </w:r>
    </w:p>
    <w:p w:rsidR="000E2EB0" w:rsidRDefault="000E2EB0">
      <w:pPr>
        <w:ind w:left="1800"/>
        <w:rPr>
          <w:rFonts w:ascii="Arial" w:hAnsi="Arial" w:cs="Arial"/>
        </w:rPr>
      </w:pPr>
    </w:p>
    <w:p w:rsidR="000E2EB0" w:rsidRDefault="00DB065C">
      <w:pPr>
        <w:ind w:left="1800"/>
        <w:rPr>
          <w:rFonts w:ascii="Arial" w:hAnsi="Arial" w:cs="Arial"/>
        </w:rPr>
      </w:pPr>
      <w:r>
        <w:rPr>
          <w:rFonts w:ascii="Arial" w:hAnsi="Arial" w:cs="Arial"/>
        </w:rPr>
        <w:pict>
          <v:shape id="AutoShape 11" o:spid="_x0000_s1050" type="#_x0000_t67" style="position:absolute;left:0;text-align:left;margin-left:214.95pt;margin-top:6.95pt;width:27.7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
        </w:pict>
      </w:r>
    </w:p>
    <w:p w:rsidR="000E2EB0" w:rsidRDefault="000E2EB0">
      <w:pPr>
        <w:ind w:left="1800"/>
        <w:rPr>
          <w:rFonts w:ascii="Arial" w:hAnsi="Arial" w:cs="Arial"/>
        </w:rPr>
      </w:pPr>
    </w:p>
    <w:p w:rsidR="000E2EB0" w:rsidRDefault="00DB065C">
      <w:pPr>
        <w:ind w:left="1800"/>
        <w:rPr>
          <w:rFonts w:ascii="Arial" w:hAnsi="Arial" w:cs="Arial"/>
        </w:rPr>
      </w:pPr>
      <w:r>
        <w:rPr>
          <w:rFonts w:ascii="Arial" w:hAnsi="Arial" w:cs="Arial"/>
        </w:rPr>
        <w:pict>
          <v:roundrect id="AutoShape 7" o:spid="_x0000_s1031" style="position:absolute;left:0;text-align:left;margin-left:61.95pt;margin-top:.35pt;width:333.75pt;height:2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
            <v:textbox>
              <w:txbxContent>
                <w:p w:rsidR="00D671C1" w:rsidRDefault="00D671C1" w:rsidP="00351551">
                  <w:pPr>
                    <w:jc w:val="center"/>
                  </w:pPr>
                  <w:r>
                    <w:rPr>
                      <w:rFonts w:ascii="Arial" w:hAnsi="Arial" w:cs="Arial"/>
                    </w:rPr>
                    <w:t>T</w:t>
                  </w:r>
                  <w:r w:rsidR="00351551">
                    <w:rPr>
                      <w:rFonts w:ascii="Arial" w:hAnsi="Arial" w:cs="Arial"/>
                    </w:rPr>
                    <w:t>ratamiento de</w:t>
                  </w:r>
                  <w:r>
                    <w:rPr>
                      <w:rFonts w:ascii="Arial" w:hAnsi="Arial" w:cs="Arial"/>
                    </w:rPr>
                    <w:t xml:space="preserve"> Mancha Blanca</w:t>
                  </w:r>
                </w:p>
              </w:txbxContent>
            </v:textbox>
          </v:roundrect>
        </w:pict>
      </w:r>
    </w:p>
    <w:p w:rsidR="000E2EB0" w:rsidRDefault="00DB065C">
      <w:pPr>
        <w:ind w:left="1800"/>
        <w:rPr>
          <w:rFonts w:ascii="Arial" w:hAnsi="Arial" w:cs="Arial"/>
        </w:rPr>
      </w:pPr>
      <w:r>
        <w:rPr>
          <w:rFonts w:ascii="Arial" w:hAnsi="Arial" w:cs="Arial"/>
        </w:rPr>
        <w:pict>
          <v:shape id="_x0000_s1049" type="#_x0000_t67" style="position:absolute;left:0;text-align:left;margin-left:214.95pt;margin-top:12.05pt;width:27.75pt;height:2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
        </w:pict>
      </w:r>
    </w:p>
    <w:p w:rsidR="000E2EB0" w:rsidRDefault="000E2EB0">
      <w:pPr>
        <w:ind w:left="1800"/>
        <w:rPr>
          <w:rFonts w:ascii="Arial" w:hAnsi="Arial" w:cs="Arial"/>
        </w:rPr>
      </w:pPr>
    </w:p>
    <w:p w:rsidR="000E2EB0" w:rsidRDefault="00DB065C">
      <w:pPr>
        <w:ind w:left="1800"/>
        <w:rPr>
          <w:rFonts w:ascii="Arial" w:hAnsi="Arial" w:cs="Arial"/>
        </w:rPr>
      </w:pPr>
      <w:r>
        <w:rPr>
          <w:rFonts w:ascii="Arial" w:hAnsi="Arial" w:cs="Arial"/>
        </w:rPr>
        <w:pict>
          <v:roundrect id="_x0000_s1032" style="position:absolute;left:0;text-align:left;margin-left:57.45pt;margin-top:5.5pt;width:333.75pt;height: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
            <v:textbox>
              <w:txbxContent>
                <w:p w:rsidR="00D671C1" w:rsidRPr="002F59EE" w:rsidRDefault="00D671C1" w:rsidP="002F59EE">
                  <w:pPr>
                    <w:jc w:val="center"/>
                    <w:rPr>
                      <w:lang w:val="es-AR"/>
                    </w:rPr>
                  </w:pPr>
                  <w:r>
                    <w:rPr>
                      <w:rFonts w:ascii="Arial" w:hAnsi="Arial" w:cs="Arial"/>
                      <w:lang w:val="es-AR"/>
                    </w:rPr>
                    <w:t>Sellantes</w:t>
                  </w:r>
                </w:p>
              </w:txbxContent>
            </v:textbox>
          </v:roundrect>
        </w:pict>
      </w:r>
    </w:p>
    <w:p w:rsidR="000E2EB0" w:rsidRDefault="000E2EB0">
      <w:pPr>
        <w:ind w:left="1800"/>
        <w:rPr>
          <w:rFonts w:ascii="Arial" w:hAnsi="Arial" w:cs="Arial"/>
        </w:rPr>
      </w:pPr>
    </w:p>
    <w:p w:rsidR="000E2EB0" w:rsidRDefault="00DB065C">
      <w:pPr>
        <w:ind w:left="1800"/>
        <w:rPr>
          <w:rFonts w:ascii="Arial" w:hAnsi="Arial" w:cs="Arial"/>
        </w:rPr>
      </w:pPr>
      <w:r>
        <w:rPr>
          <w:rFonts w:ascii="Arial" w:hAnsi="Arial" w:cs="Arial"/>
        </w:rPr>
        <w:pict>
          <v:shape id="AutoShape 12" o:spid="_x0000_s1048" type="#_x0000_t67" style="position:absolute;left:0;text-align:left;margin-left:214.95pt;margin-top:3.4pt;width:27.75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
        </w:pict>
      </w:r>
    </w:p>
    <w:p w:rsidR="000E2EB0" w:rsidRDefault="00DB065C">
      <w:pPr>
        <w:ind w:left="1800"/>
        <w:rPr>
          <w:rFonts w:ascii="Arial" w:hAnsi="Arial" w:cs="Arial"/>
        </w:rPr>
      </w:pPr>
      <w:r>
        <w:rPr>
          <w:rFonts w:ascii="Arial" w:hAnsi="Arial" w:cs="Arial"/>
        </w:rPr>
        <w:pict>
          <v:roundrect id="AutoShape 9" o:spid="_x0000_s1033" style="position:absolute;left:0;text-align:left;margin-left:57.45pt;margin-top:10.6pt;width:333.75pt;height:2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
            <v:textbox>
              <w:txbxContent>
                <w:p w:rsidR="00D671C1" w:rsidRDefault="00D671C1" w:rsidP="00A7454F">
                  <w:pPr>
                    <w:jc w:val="both"/>
                    <w:rPr>
                      <w:rFonts w:ascii="Arial" w:hAnsi="Arial" w:cs="Arial"/>
                    </w:rPr>
                  </w:pPr>
                  <w:r>
                    <w:rPr>
                      <w:rFonts w:ascii="Arial" w:hAnsi="Arial" w:cs="Arial"/>
                    </w:rPr>
                    <w:t xml:space="preserve">                                      </w:t>
                  </w:r>
                  <w:proofErr w:type="spellStart"/>
                  <w:r>
                    <w:rPr>
                      <w:rFonts w:ascii="Arial" w:hAnsi="Arial" w:cs="Arial"/>
                    </w:rPr>
                    <w:t>Exodoncias</w:t>
                  </w:r>
                  <w:proofErr w:type="spellEnd"/>
                </w:p>
                <w:p w:rsidR="00D671C1" w:rsidRDefault="00D671C1" w:rsidP="00A7454F">
                  <w:pPr>
                    <w:jc w:val="both"/>
                    <w:rPr>
                      <w:rFonts w:ascii="Arial" w:hAnsi="Arial" w:cs="Arial"/>
                    </w:rPr>
                  </w:pPr>
                </w:p>
                <w:p w:rsidR="00D671C1" w:rsidRDefault="00D671C1" w:rsidP="00A7454F"/>
              </w:txbxContent>
            </v:textbox>
          </v:roundrect>
        </w:pict>
      </w:r>
    </w:p>
    <w:p w:rsidR="000E2EB0" w:rsidRDefault="000E2EB0">
      <w:pPr>
        <w:ind w:left="1800"/>
        <w:rPr>
          <w:rFonts w:ascii="Arial" w:hAnsi="Arial" w:cs="Arial"/>
        </w:rPr>
      </w:pPr>
    </w:p>
    <w:p w:rsidR="000E2EB0" w:rsidRDefault="00DB065C">
      <w:pPr>
        <w:ind w:left="1800"/>
        <w:rPr>
          <w:rFonts w:ascii="Arial" w:hAnsi="Arial" w:cs="Arial"/>
        </w:rPr>
      </w:pPr>
      <w:r>
        <w:rPr>
          <w:rFonts w:ascii="Arial" w:hAnsi="Arial" w:cs="Arial"/>
        </w:rPr>
        <w:pict>
          <v:shape id="AutoShape 14" o:spid="_x0000_s1047" type="#_x0000_t67" style="position:absolute;left:0;text-align:left;margin-left:214.95pt;margin-top:9.25pt;width:27.7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
        </w:pict>
      </w:r>
    </w:p>
    <w:p w:rsidR="000E2EB0" w:rsidRDefault="000E2EB0">
      <w:pPr>
        <w:ind w:left="1800"/>
        <w:rPr>
          <w:rFonts w:ascii="Arial" w:hAnsi="Arial" w:cs="Arial"/>
        </w:rPr>
      </w:pPr>
    </w:p>
    <w:p w:rsidR="000E2EB0" w:rsidRDefault="00DB065C">
      <w:pPr>
        <w:ind w:left="1800"/>
        <w:rPr>
          <w:rFonts w:ascii="Arial" w:hAnsi="Arial" w:cs="Arial"/>
        </w:rPr>
      </w:pPr>
      <w:r>
        <w:rPr>
          <w:rFonts w:ascii="Arial" w:hAnsi="Arial" w:cs="Arial"/>
        </w:rPr>
        <w:pict>
          <v:roundrect id="AutoShape 15" o:spid="_x0000_s1034" style="position:absolute;left:0;text-align:left;margin-left:59.7pt;margin-top:3.95pt;width:333.7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
            <v:textbox>
              <w:txbxContent>
                <w:p w:rsidR="00D671C1" w:rsidRDefault="00D671C1" w:rsidP="00E02221">
                  <w:pPr>
                    <w:ind w:left="1080"/>
                    <w:rPr>
                      <w:rFonts w:ascii="Arial" w:hAnsi="Arial" w:cs="Arial"/>
                    </w:rPr>
                  </w:pPr>
                  <w:r>
                    <w:rPr>
                      <w:rFonts w:ascii="Arial" w:hAnsi="Arial" w:cs="Arial"/>
                    </w:rPr>
                    <w:t xml:space="preserve">                     Endodoncias</w:t>
                  </w:r>
                </w:p>
                <w:p w:rsidR="00D671C1" w:rsidRDefault="00D671C1" w:rsidP="00E02221">
                  <w:pPr>
                    <w:jc w:val="both"/>
                    <w:rPr>
                      <w:rFonts w:ascii="Arial" w:hAnsi="Arial" w:cs="Arial"/>
                    </w:rPr>
                  </w:pPr>
                </w:p>
                <w:p w:rsidR="00D671C1" w:rsidRDefault="00D671C1" w:rsidP="00E02221">
                  <w:pPr>
                    <w:jc w:val="both"/>
                    <w:rPr>
                      <w:rFonts w:ascii="Arial" w:hAnsi="Arial" w:cs="Arial"/>
                    </w:rPr>
                  </w:pPr>
                </w:p>
                <w:p w:rsidR="00D671C1" w:rsidRDefault="00D671C1" w:rsidP="00E02221"/>
              </w:txbxContent>
            </v:textbox>
          </v:roundrect>
        </w:pict>
      </w:r>
    </w:p>
    <w:p w:rsidR="000E2EB0" w:rsidRDefault="000E2EB0">
      <w:pPr>
        <w:ind w:left="1800"/>
        <w:rPr>
          <w:rFonts w:ascii="Arial" w:hAnsi="Arial" w:cs="Arial"/>
        </w:rPr>
      </w:pPr>
    </w:p>
    <w:p w:rsidR="000E2EB0" w:rsidRDefault="00DB065C">
      <w:pPr>
        <w:ind w:left="1800"/>
        <w:rPr>
          <w:rFonts w:ascii="Arial" w:hAnsi="Arial" w:cs="Arial"/>
        </w:rPr>
      </w:pPr>
      <w:r>
        <w:rPr>
          <w:rFonts w:ascii="Arial" w:hAnsi="Arial" w:cs="Arial"/>
        </w:rPr>
        <w:pict>
          <v:shape id="AutoShape 18" o:spid="_x0000_s1046" type="#_x0000_t67" style="position:absolute;left:0;text-align:left;margin-left:214.95pt;margin-top:3.35pt;width:27.7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
        </w:pict>
      </w:r>
    </w:p>
    <w:p w:rsidR="000E2EB0" w:rsidRDefault="000E2EB0">
      <w:pPr>
        <w:ind w:left="1800"/>
        <w:rPr>
          <w:rFonts w:ascii="Arial" w:hAnsi="Arial" w:cs="Arial"/>
        </w:rPr>
      </w:pPr>
    </w:p>
    <w:p w:rsidR="000E2EB0" w:rsidRDefault="00DB065C">
      <w:pPr>
        <w:ind w:left="1800"/>
        <w:rPr>
          <w:rFonts w:ascii="Arial" w:hAnsi="Arial" w:cs="Arial"/>
        </w:rPr>
      </w:pPr>
      <w:r>
        <w:rPr>
          <w:rFonts w:ascii="Arial" w:hAnsi="Arial" w:cs="Arial"/>
        </w:rPr>
        <w:pict>
          <v:roundrect id="AutoShape 19" o:spid="_x0000_s1035" style="position:absolute;left:0;text-align:left;margin-left:58.95pt;margin-top:.7pt;width:333.75pt;height: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
            <v:textbox>
              <w:txbxContent>
                <w:p w:rsidR="00117DCE" w:rsidRDefault="00D671C1" w:rsidP="00E02221">
                  <w:pPr>
                    <w:jc w:val="center"/>
                    <w:rPr>
                      <w:rFonts w:ascii="Arial" w:hAnsi="Arial" w:cs="Arial"/>
                      <w:sz w:val="22"/>
                      <w:szCs w:val="22"/>
                    </w:rPr>
                  </w:pPr>
                  <w:r w:rsidRPr="004950C3">
                    <w:rPr>
                      <w:rFonts w:ascii="Arial" w:hAnsi="Arial" w:cs="Arial"/>
                      <w:sz w:val="22"/>
                      <w:szCs w:val="22"/>
                    </w:rPr>
                    <w:t>REEVALUAC</w:t>
                  </w:r>
                  <w:r>
                    <w:rPr>
                      <w:rFonts w:ascii="Arial" w:hAnsi="Arial" w:cs="Arial"/>
                      <w:sz w:val="22"/>
                      <w:szCs w:val="22"/>
                    </w:rPr>
                    <w:t>ION Y CONTROL DE SALUD ALCANZADA</w:t>
                  </w:r>
                  <w:r w:rsidRPr="004950C3">
                    <w:rPr>
                      <w:rFonts w:ascii="Arial" w:hAnsi="Arial" w:cs="Arial"/>
                      <w:sz w:val="22"/>
                      <w:szCs w:val="22"/>
                    </w:rPr>
                    <w:t xml:space="preserve"> HASTA EL MOMENTO</w:t>
                  </w:r>
                  <w:r w:rsidR="00117DCE">
                    <w:rPr>
                      <w:rFonts w:ascii="Arial" w:hAnsi="Arial" w:cs="Arial"/>
                      <w:sz w:val="22"/>
                      <w:szCs w:val="22"/>
                    </w:rPr>
                    <w:t xml:space="preserve"> </w:t>
                  </w:r>
                </w:p>
                <w:p w:rsidR="00D671C1" w:rsidRDefault="00117DCE" w:rsidP="00E02221">
                  <w:pPr>
                    <w:jc w:val="center"/>
                    <w:rPr>
                      <w:rFonts w:ascii="Arial" w:hAnsi="Arial" w:cs="Arial"/>
                      <w:sz w:val="22"/>
                      <w:szCs w:val="22"/>
                    </w:rPr>
                  </w:pPr>
                  <w:r>
                    <w:rPr>
                      <w:rFonts w:ascii="Arial" w:hAnsi="Arial" w:cs="Arial"/>
                      <w:sz w:val="22"/>
                      <w:szCs w:val="22"/>
                    </w:rPr>
                    <w:t>(</w:t>
                  </w:r>
                  <w:r w:rsidRPr="00DA030B">
                    <w:rPr>
                      <w:rFonts w:ascii="Arial" w:hAnsi="Arial" w:cs="Arial"/>
                      <w:i/>
                    </w:rPr>
                    <w:t xml:space="preserve">30 días  de espera para la recuperación de </w:t>
                  </w:r>
                  <w:r>
                    <w:rPr>
                      <w:rFonts w:ascii="Arial" w:hAnsi="Arial" w:cs="Arial"/>
                      <w:i/>
                    </w:rPr>
                    <w:t>los tejidos)</w:t>
                  </w:r>
                </w:p>
                <w:p w:rsidR="00D671C1" w:rsidRDefault="00D671C1"/>
              </w:txbxContent>
            </v:textbox>
          </v:roundrect>
        </w:pict>
      </w:r>
    </w:p>
    <w:p w:rsidR="000E2EB0" w:rsidRDefault="000E2EB0">
      <w:pPr>
        <w:ind w:left="1800"/>
        <w:rPr>
          <w:rFonts w:ascii="Arial" w:hAnsi="Arial" w:cs="Arial"/>
        </w:rPr>
      </w:pPr>
    </w:p>
    <w:p w:rsidR="000E2EB0" w:rsidRDefault="000E2EB0">
      <w:pPr>
        <w:rPr>
          <w:rFonts w:ascii="Arial" w:hAnsi="Arial" w:cs="Arial"/>
        </w:rPr>
      </w:pPr>
    </w:p>
    <w:p w:rsidR="000E2EB0" w:rsidRDefault="000E2EB0">
      <w:pPr>
        <w:ind w:left="1800"/>
        <w:rPr>
          <w:rFonts w:ascii="Arial" w:hAnsi="Arial" w:cs="Arial"/>
        </w:rPr>
      </w:pPr>
    </w:p>
    <w:p w:rsidR="000E2EB0" w:rsidRDefault="000E2EB0">
      <w:pPr>
        <w:rPr>
          <w:rFonts w:ascii="Arial" w:hAnsi="Arial" w:cs="Arial"/>
          <w:sz w:val="22"/>
          <w:szCs w:val="22"/>
        </w:rPr>
      </w:pPr>
    </w:p>
    <w:p w:rsidR="000E2EB0" w:rsidRDefault="00DB065C">
      <w:pPr>
        <w:jc w:val="both"/>
        <w:rPr>
          <w:rFonts w:ascii="Arial" w:hAnsi="Arial" w:cs="Arial"/>
          <w:i/>
        </w:rPr>
      </w:pPr>
      <w:r>
        <w:rPr>
          <w:rFonts w:ascii="Arial" w:hAnsi="Arial" w:cs="Arial"/>
          <w:i/>
        </w:rPr>
        <w:t xml:space="preserve"> </w:t>
      </w: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0E2EB0">
      <w:pPr>
        <w:jc w:val="both"/>
        <w:rPr>
          <w:sz w:val="28"/>
          <w:szCs w:val="28"/>
        </w:rPr>
      </w:pPr>
    </w:p>
    <w:p w:rsidR="000E2EB0" w:rsidRDefault="00DB065C">
      <w:pPr>
        <w:numPr>
          <w:ilvl w:val="0"/>
          <w:numId w:val="26"/>
        </w:numPr>
        <w:jc w:val="both"/>
        <w:rPr>
          <w:rFonts w:ascii="Arial" w:hAnsi="Arial" w:cs="Arial"/>
          <w:b/>
          <w:u w:val="single"/>
        </w:rPr>
      </w:pPr>
      <w:r>
        <w:rPr>
          <w:rFonts w:ascii="Arial" w:hAnsi="Arial" w:cs="Arial"/>
          <w:b/>
          <w:u w:val="single"/>
        </w:rPr>
        <w:t>Fase II: Terapia Complementaria</w:t>
      </w:r>
    </w:p>
    <w:p w:rsidR="000E2EB0" w:rsidRDefault="000E2EB0">
      <w:pPr>
        <w:jc w:val="both"/>
        <w:rPr>
          <w:rFonts w:ascii="Arial" w:hAnsi="Arial" w:cs="Arial"/>
        </w:rPr>
      </w:pPr>
    </w:p>
    <w:p w:rsidR="000E2EB0" w:rsidRDefault="00DB065C">
      <w:pPr>
        <w:numPr>
          <w:ilvl w:val="0"/>
          <w:numId w:val="27"/>
        </w:numPr>
        <w:jc w:val="both"/>
        <w:rPr>
          <w:rFonts w:ascii="Arial" w:hAnsi="Arial" w:cs="Arial"/>
          <w:u w:val="single"/>
        </w:rPr>
      </w:pPr>
      <w:r>
        <w:rPr>
          <w:rFonts w:ascii="Arial" w:hAnsi="Arial" w:cs="Arial"/>
          <w:u w:val="single"/>
        </w:rPr>
        <w:t xml:space="preserve">Objetivo: </w:t>
      </w:r>
    </w:p>
    <w:p w:rsidR="000E2EB0" w:rsidRDefault="000E2EB0">
      <w:pPr>
        <w:jc w:val="both"/>
        <w:rPr>
          <w:rFonts w:ascii="Arial" w:hAnsi="Arial" w:cs="Arial"/>
        </w:rPr>
      </w:pPr>
    </w:p>
    <w:p w:rsidR="000E2EB0" w:rsidRDefault="00DB065C">
      <w:pPr>
        <w:numPr>
          <w:ilvl w:val="0"/>
          <w:numId w:val="28"/>
        </w:numPr>
        <w:jc w:val="both"/>
        <w:rPr>
          <w:rFonts w:ascii="Arial" w:hAnsi="Arial" w:cs="Arial"/>
        </w:rPr>
      </w:pPr>
      <w:r>
        <w:rPr>
          <w:rFonts w:ascii="Arial" w:hAnsi="Arial" w:cs="Arial"/>
        </w:rPr>
        <w:t>Devolver función y estética</w:t>
      </w:r>
    </w:p>
    <w:p w:rsidR="000E2EB0" w:rsidRDefault="00DB065C">
      <w:pPr>
        <w:jc w:val="both"/>
        <w:rPr>
          <w:rFonts w:ascii="Arial" w:hAnsi="Arial" w:cs="Arial"/>
        </w:rPr>
      </w:pPr>
      <w:r>
        <w:rPr>
          <w:rFonts w:ascii="Arial" w:hAnsi="Arial" w:cs="Arial"/>
        </w:rPr>
        <w:pict>
          <v:shape id="AutoShape 26" o:spid="_x0000_s1045" type="#_x0000_t67" style="position:absolute;left:0;text-align:left;margin-left:336.45pt;margin-top:8.25pt;width:27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
        </w:pict>
      </w:r>
      <w:r>
        <w:rPr>
          <w:rFonts w:ascii="Arial" w:hAnsi="Arial" w:cs="Arial"/>
        </w:rPr>
        <w:pict>
          <v:shape id="AutoShape 24" o:spid="_x0000_s1044" type="#_x0000_t67" style="position:absolute;left:0;text-align:left;margin-left:103.95pt;margin-top:8.25pt;width:27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
        </w:pict>
      </w:r>
    </w:p>
    <w:p w:rsidR="000E2EB0" w:rsidRDefault="000E2EB0">
      <w:pPr>
        <w:ind w:left="1135"/>
        <w:jc w:val="both"/>
        <w:rPr>
          <w:rFonts w:ascii="Arial" w:hAnsi="Arial" w:cs="Arial"/>
        </w:rPr>
      </w:pPr>
    </w:p>
    <w:p w:rsidR="000E2EB0" w:rsidRDefault="000E2EB0">
      <w:pPr>
        <w:jc w:val="both"/>
        <w:rPr>
          <w:rFonts w:ascii="Arial" w:hAnsi="Arial" w:cs="Arial"/>
        </w:rPr>
      </w:pPr>
    </w:p>
    <w:p w:rsidR="000E2EB0" w:rsidRDefault="00DB065C">
      <w:pPr>
        <w:ind w:left="1135"/>
        <w:jc w:val="both"/>
        <w:rPr>
          <w:rFonts w:ascii="Arial" w:hAnsi="Arial" w:cs="Arial"/>
        </w:rPr>
      </w:pPr>
      <w:r>
        <w:rPr>
          <w:rFonts w:ascii="Arial" w:hAnsi="Arial" w:cs="Arial"/>
        </w:rPr>
        <w:pict>
          <v:roundrect id="AutoShape 23" o:spid="_x0000_s1036" style="position:absolute;left:0;text-align:left;margin-left:221.7pt;margin-top:3.8pt;width:247.5pt;height:100.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
            <v:textbox>
              <w:txbxContent>
                <w:p w:rsidR="00D671C1" w:rsidRPr="005E30A1" w:rsidRDefault="00D671C1" w:rsidP="00D71898">
                  <w:pPr>
                    <w:rPr>
                      <w:rFonts w:ascii="Arial" w:hAnsi="Arial" w:cs="Arial"/>
                      <w:i/>
                    </w:rPr>
                  </w:pPr>
                  <w:r w:rsidRPr="005E30A1">
                    <w:rPr>
                      <w:rFonts w:ascii="Arial" w:hAnsi="Arial" w:cs="Arial"/>
                      <w:i/>
                    </w:rPr>
                    <w:t>Tratamientos de mayor complejidad</w:t>
                  </w:r>
                  <w:r>
                    <w:rPr>
                      <w:rFonts w:ascii="Arial" w:hAnsi="Arial" w:cs="Arial"/>
                      <w:i/>
                    </w:rPr>
                    <w:t>:</w:t>
                  </w:r>
                </w:p>
                <w:p w:rsidR="00D671C1" w:rsidRDefault="00D671C1" w:rsidP="00D71898">
                  <w:pPr>
                    <w:jc w:val="both"/>
                    <w:rPr>
                      <w:rFonts w:ascii="Arial" w:hAnsi="Arial" w:cs="Arial"/>
                    </w:rPr>
                  </w:pPr>
                </w:p>
                <w:p w:rsidR="00D671C1" w:rsidRPr="001F2484" w:rsidRDefault="00D671C1" w:rsidP="0095778E">
                  <w:pPr>
                    <w:numPr>
                      <w:ilvl w:val="0"/>
                      <w:numId w:val="29"/>
                    </w:numPr>
                    <w:rPr>
                      <w:rFonts w:ascii="Arial" w:hAnsi="Arial" w:cs="Arial"/>
                    </w:rPr>
                  </w:pPr>
                  <w:r>
                    <w:rPr>
                      <w:rFonts w:ascii="Arial" w:hAnsi="Arial" w:cs="Arial"/>
                    </w:rPr>
                    <w:t xml:space="preserve">Cirugía Periodontal, </w:t>
                  </w:r>
                  <w:proofErr w:type="spellStart"/>
                  <w:r w:rsidRPr="001F2484">
                    <w:rPr>
                      <w:rFonts w:ascii="Arial" w:hAnsi="Arial" w:cs="Arial"/>
                    </w:rPr>
                    <w:t>Apicectomías</w:t>
                  </w:r>
                  <w:proofErr w:type="spellEnd"/>
                  <w:r>
                    <w:rPr>
                      <w:rFonts w:ascii="Arial" w:hAnsi="Arial" w:cs="Arial"/>
                    </w:rPr>
                    <w:t xml:space="preserve">, </w:t>
                  </w:r>
                  <w:r w:rsidRPr="001F2484">
                    <w:rPr>
                      <w:rFonts w:ascii="Arial" w:hAnsi="Arial" w:cs="Arial"/>
                    </w:rPr>
                    <w:t>Retenidos</w:t>
                  </w:r>
                </w:p>
                <w:p w:rsidR="00D671C1" w:rsidRDefault="00D671C1" w:rsidP="0095778E">
                  <w:pPr>
                    <w:numPr>
                      <w:ilvl w:val="0"/>
                      <w:numId w:val="29"/>
                    </w:numPr>
                    <w:rPr>
                      <w:rFonts w:ascii="Arial" w:hAnsi="Arial" w:cs="Arial"/>
                    </w:rPr>
                  </w:pPr>
                  <w:r w:rsidRPr="001F2484">
                    <w:rPr>
                      <w:rFonts w:ascii="Arial" w:hAnsi="Arial" w:cs="Arial"/>
                    </w:rPr>
                    <w:t>Ortodoncia</w:t>
                  </w:r>
                </w:p>
                <w:p w:rsidR="00D671C1" w:rsidRPr="001F2484" w:rsidRDefault="00D671C1" w:rsidP="0095778E">
                  <w:pPr>
                    <w:numPr>
                      <w:ilvl w:val="0"/>
                      <w:numId w:val="29"/>
                    </w:numPr>
                    <w:rPr>
                      <w:rFonts w:ascii="Arial" w:hAnsi="Arial" w:cs="Arial"/>
                    </w:rPr>
                  </w:pPr>
                  <w:r w:rsidRPr="001F2484">
                    <w:rPr>
                      <w:rFonts w:ascii="Arial" w:hAnsi="Arial" w:cs="Arial"/>
                    </w:rPr>
                    <w:t>Implantes</w:t>
                  </w:r>
                </w:p>
                <w:p w:rsidR="00D671C1" w:rsidRDefault="00D671C1"/>
              </w:txbxContent>
            </v:textbox>
          </v:roundrect>
        </w:pict>
      </w:r>
      <w:r>
        <w:rPr>
          <w:rFonts w:ascii="Arial" w:hAnsi="Arial" w:cs="Arial"/>
        </w:rPr>
        <w:pict>
          <v:roundrect id="AutoShape 22" o:spid="_x0000_s1037" style="position:absolute;left:0;text-align:left;margin-left:54.45pt;margin-top:3.8pt;width:2in;height:7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
            <v:textbox>
              <w:txbxContent>
                <w:p w:rsidR="00D671C1" w:rsidRDefault="00D671C1" w:rsidP="00D71898">
                  <w:pPr>
                    <w:rPr>
                      <w:rFonts w:ascii="Arial" w:hAnsi="Arial" w:cs="Arial"/>
                      <w:i/>
                    </w:rPr>
                  </w:pPr>
                  <w:r w:rsidRPr="00501532">
                    <w:rPr>
                      <w:rFonts w:ascii="Arial" w:hAnsi="Arial" w:cs="Arial"/>
                      <w:i/>
                    </w:rPr>
                    <w:t>Rehabilitación Oral:</w:t>
                  </w:r>
                </w:p>
                <w:p w:rsidR="00D671C1" w:rsidRPr="00501532" w:rsidRDefault="00D671C1" w:rsidP="00D71898">
                  <w:pPr>
                    <w:rPr>
                      <w:rFonts w:ascii="Arial" w:hAnsi="Arial" w:cs="Arial"/>
                      <w:i/>
                    </w:rPr>
                  </w:pPr>
                </w:p>
                <w:p w:rsidR="00D671C1" w:rsidRDefault="00D671C1" w:rsidP="0095778E">
                  <w:pPr>
                    <w:numPr>
                      <w:ilvl w:val="0"/>
                      <w:numId w:val="29"/>
                    </w:numPr>
                    <w:rPr>
                      <w:rFonts w:ascii="Arial" w:hAnsi="Arial" w:cs="Arial"/>
                    </w:rPr>
                  </w:pPr>
                  <w:r>
                    <w:rPr>
                      <w:rFonts w:ascii="Arial" w:hAnsi="Arial" w:cs="Arial"/>
                    </w:rPr>
                    <w:t>Operatoria</w:t>
                  </w:r>
                </w:p>
                <w:p w:rsidR="00D671C1" w:rsidRDefault="00D671C1" w:rsidP="0095778E">
                  <w:pPr>
                    <w:numPr>
                      <w:ilvl w:val="0"/>
                      <w:numId w:val="29"/>
                    </w:numPr>
                    <w:rPr>
                      <w:rFonts w:ascii="Arial" w:hAnsi="Arial" w:cs="Arial"/>
                    </w:rPr>
                  </w:pPr>
                  <w:r>
                    <w:rPr>
                      <w:rFonts w:ascii="Arial" w:hAnsi="Arial" w:cs="Arial"/>
                    </w:rPr>
                    <w:t>Oclusión</w:t>
                  </w:r>
                </w:p>
                <w:p w:rsidR="00D671C1" w:rsidRDefault="00D671C1" w:rsidP="00D71898"/>
              </w:txbxContent>
            </v:textbox>
          </v:roundrect>
        </w:pict>
      </w:r>
    </w:p>
    <w:p w:rsidR="000E2EB0" w:rsidRDefault="000E2EB0">
      <w:pPr>
        <w:ind w:left="1135"/>
        <w:jc w:val="both"/>
        <w:rPr>
          <w:rFonts w:ascii="Arial" w:hAnsi="Arial" w:cs="Arial"/>
        </w:rPr>
      </w:pPr>
    </w:p>
    <w:p w:rsidR="000E2EB0" w:rsidRDefault="000E2EB0">
      <w:pPr>
        <w:ind w:left="1135"/>
        <w:jc w:val="both"/>
        <w:rPr>
          <w:rFonts w:ascii="Arial" w:hAnsi="Arial" w:cs="Arial"/>
        </w:rPr>
      </w:pPr>
    </w:p>
    <w:p w:rsidR="000E2EB0" w:rsidRDefault="000E2EB0">
      <w:pPr>
        <w:ind w:left="1135"/>
        <w:jc w:val="both"/>
        <w:rPr>
          <w:rFonts w:ascii="Arial" w:hAnsi="Arial" w:cs="Arial"/>
        </w:rPr>
      </w:pPr>
    </w:p>
    <w:p w:rsidR="000E2EB0" w:rsidRDefault="000E2EB0">
      <w:pPr>
        <w:ind w:left="1135"/>
        <w:jc w:val="both"/>
        <w:rPr>
          <w:rFonts w:ascii="Arial" w:hAnsi="Arial" w:cs="Arial"/>
        </w:rPr>
      </w:pPr>
    </w:p>
    <w:p w:rsidR="000E2EB0" w:rsidRDefault="000E2EB0">
      <w:pPr>
        <w:ind w:left="1135"/>
        <w:jc w:val="both"/>
        <w:rPr>
          <w:rFonts w:ascii="Arial" w:hAnsi="Arial" w:cs="Arial"/>
        </w:rPr>
      </w:pPr>
    </w:p>
    <w:p w:rsidR="000E2EB0" w:rsidRDefault="000E2EB0">
      <w:pPr>
        <w:ind w:left="1135"/>
        <w:jc w:val="both"/>
        <w:rPr>
          <w:rFonts w:ascii="Arial" w:hAnsi="Arial" w:cs="Arial"/>
        </w:rPr>
      </w:pPr>
    </w:p>
    <w:p w:rsidR="000E2EB0" w:rsidRDefault="000E2EB0">
      <w:pPr>
        <w:ind w:left="1428"/>
        <w:jc w:val="both"/>
        <w:rPr>
          <w:rFonts w:ascii="Arial" w:hAnsi="Arial" w:cs="Arial"/>
        </w:rPr>
      </w:pPr>
    </w:p>
    <w:p w:rsidR="000E2EB0" w:rsidRDefault="000E2EB0">
      <w:pPr>
        <w:ind w:left="1428"/>
        <w:jc w:val="both"/>
        <w:rPr>
          <w:rFonts w:ascii="Arial" w:hAnsi="Arial" w:cs="Arial"/>
        </w:rPr>
      </w:pPr>
    </w:p>
    <w:p w:rsidR="000E2EB0" w:rsidRDefault="00DB065C">
      <w:pPr>
        <w:numPr>
          <w:ilvl w:val="0"/>
          <w:numId w:val="30"/>
        </w:numPr>
        <w:jc w:val="both"/>
        <w:rPr>
          <w:rFonts w:ascii="Arial" w:hAnsi="Arial" w:cs="Arial"/>
          <w:b/>
          <w:u w:val="single"/>
        </w:rPr>
      </w:pPr>
      <w:r>
        <w:rPr>
          <w:rFonts w:ascii="Arial" w:hAnsi="Arial" w:cs="Arial"/>
          <w:b/>
          <w:u w:val="single"/>
        </w:rPr>
        <w:t>Fase III: Terapia de Mantenimiento de Salud</w:t>
      </w:r>
    </w:p>
    <w:p w:rsidR="000E2EB0" w:rsidRDefault="000E2EB0">
      <w:pPr>
        <w:jc w:val="both"/>
        <w:rPr>
          <w:rFonts w:ascii="Arial" w:hAnsi="Arial" w:cs="Arial"/>
        </w:rPr>
      </w:pPr>
    </w:p>
    <w:p w:rsidR="000E2EB0" w:rsidRDefault="00DB065C">
      <w:pPr>
        <w:numPr>
          <w:ilvl w:val="0"/>
          <w:numId w:val="31"/>
        </w:numPr>
        <w:jc w:val="both"/>
        <w:rPr>
          <w:rFonts w:ascii="Arial" w:hAnsi="Arial" w:cs="Arial"/>
        </w:rPr>
      </w:pPr>
      <w:r>
        <w:rPr>
          <w:rFonts w:ascii="Arial" w:hAnsi="Arial" w:cs="Arial"/>
          <w:u w:val="single"/>
        </w:rPr>
        <w:t>Objetivo:</w:t>
      </w:r>
      <w:r>
        <w:rPr>
          <w:rFonts w:ascii="Arial" w:hAnsi="Arial" w:cs="Arial"/>
        </w:rPr>
        <w:t xml:space="preserve"> Monitorear  los factores de riesgo que originaron la enfermedad para evitar su reinstalación</w:t>
      </w:r>
    </w:p>
    <w:p w:rsidR="000E2EB0" w:rsidRDefault="000E2EB0">
      <w:pPr>
        <w:jc w:val="both"/>
        <w:rPr>
          <w:rFonts w:ascii="Arial" w:hAnsi="Arial" w:cs="Arial"/>
        </w:rPr>
      </w:pPr>
    </w:p>
    <w:p w:rsidR="000E2EB0" w:rsidRDefault="00DB065C">
      <w:pPr>
        <w:jc w:val="both"/>
        <w:rPr>
          <w:rFonts w:ascii="Arial" w:hAnsi="Arial" w:cs="Arial"/>
        </w:rPr>
      </w:pPr>
      <w:r>
        <w:rPr>
          <w:rFonts w:ascii="Arial" w:hAnsi="Arial" w:cs="Arial"/>
        </w:rPr>
        <w:pict>
          <v:roundrect id="AutoShape 27" o:spid="_x0000_s1038" style="position:absolute;left:0;text-align:left;margin-left:35.7pt;margin-top:5.05pt;width:387.75pt;height:120.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
            <v:textbox>
              <w:txbxContent>
                <w:p w:rsidR="00D671C1" w:rsidRPr="00AF74A7" w:rsidRDefault="00117DCE" w:rsidP="00DB065C">
                  <w:pPr>
                    <w:pStyle w:val="Prrafodelista"/>
                    <w:numPr>
                      <w:ilvl w:val="0"/>
                      <w:numId w:val="45"/>
                    </w:numPr>
                    <w:ind w:left="709" w:hanging="283"/>
                    <w:jc w:val="both"/>
                    <w:rPr>
                      <w:rFonts w:ascii="Arial" w:hAnsi="Arial" w:cs="Arial"/>
                      <w:i/>
                    </w:rPr>
                  </w:pPr>
                  <w:r w:rsidRPr="00AF74A7">
                    <w:rPr>
                      <w:rFonts w:ascii="Arial" w:hAnsi="Arial" w:cs="Arial"/>
                      <w:i/>
                    </w:rPr>
                    <w:t>Actividades para el C</w:t>
                  </w:r>
                  <w:r w:rsidR="00D671C1" w:rsidRPr="00AF74A7">
                    <w:rPr>
                      <w:rFonts w:ascii="Arial" w:hAnsi="Arial" w:cs="Arial"/>
                      <w:i/>
                    </w:rPr>
                    <w:t xml:space="preserve">ontrol de Salud: </w:t>
                  </w:r>
                </w:p>
                <w:p w:rsidR="00D671C1" w:rsidRDefault="00D671C1" w:rsidP="000964AB">
                  <w:pPr>
                    <w:jc w:val="both"/>
                    <w:rPr>
                      <w:rFonts w:ascii="Arial" w:hAnsi="Arial" w:cs="Arial"/>
                    </w:rPr>
                  </w:pPr>
                </w:p>
                <w:p w:rsidR="00D671C1" w:rsidRDefault="00D671C1" w:rsidP="0095778E">
                  <w:pPr>
                    <w:numPr>
                      <w:ilvl w:val="0"/>
                      <w:numId w:val="33"/>
                    </w:numPr>
                    <w:jc w:val="both"/>
                    <w:rPr>
                      <w:rFonts w:ascii="Arial" w:hAnsi="Arial" w:cs="Arial"/>
                    </w:rPr>
                  </w:pPr>
                  <w:r>
                    <w:rPr>
                      <w:rFonts w:ascii="Arial" w:hAnsi="Arial" w:cs="Arial"/>
                    </w:rPr>
                    <w:t>Recitación cada 3 o 6 meses (de acuerdo al riesgo)</w:t>
                  </w:r>
                </w:p>
                <w:p w:rsidR="00D671C1" w:rsidRDefault="00D671C1" w:rsidP="0095778E">
                  <w:pPr>
                    <w:numPr>
                      <w:ilvl w:val="0"/>
                      <w:numId w:val="33"/>
                    </w:numPr>
                    <w:jc w:val="both"/>
                    <w:rPr>
                      <w:rFonts w:ascii="Arial" w:hAnsi="Arial" w:cs="Arial"/>
                    </w:rPr>
                  </w:pPr>
                  <w:r>
                    <w:rPr>
                      <w:rFonts w:ascii="Arial" w:hAnsi="Arial" w:cs="Arial"/>
                    </w:rPr>
                    <w:t xml:space="preserve">Índices de placa y gingival </w:t>
                  </w:r>
                  <w:proofErr w:type="spellStart"/>
                  <w:r w:rsidR="00117DCE">
                    <w:rPr>
                      <w:rFonts w:ascii="Arial" w:hAnsi="Arial" w:cs="Arial"/>
                    </w:rPr>
                    <w:t>Löe</w:t>
                  </w:r>
                  <w:proofErr w:type="spellEnd"/>
                  <w:r w:rsidR="00117DCE">
                    <w:rPr>
                      <w:rFonts w:ascii="Arial" w:hAnsi="Arial" w:cs="Arial"/>
                    </w:rPr>
                    <w:t xml:space="preserve"> y </w:t>
                  </w:r>
                  <w:proofErr w:type="spellStart"/>
                  <w:r w:rsidR="00117DCE">
                    <w:rPr>
                      <w:rFonts w:ascii="Arial" w:hAnsi="Arial" w:cs="Arial"/>
                    </w:rPr>
                    <w:t>Sillness</w:t>
                  </w:r>
                  <w:proofErr w:type="spellEnd"/>
                  <w:r w:rsidR="00117DCE">
                    <w:rPr>
                      <w:rFonts w:ascii="Arial" w:hAnsi="Arial" w:cs="Arial"/>
                    </w:rPr>
                    <w:t xml:space="preserve"> con valor &lt; 1</w:t>
                  </w:r>
                </w:p>
                <w:p w:rsidR="00D671C1" w:rsidRPr="00117DCE" w:rsidRDefault="00D671C1" w:rsidP="001D6066">
                  <w:pPr>
                    <w:numPr>
                      <w:ilvl w:val="0"/>
                      <w:numId w:val="33"/>
                    </w:numPr>
                    <w:jc w:val="both"/>
                  </w:pPr>
                  <w:r w:rsidRPr="00117DCE">
                    <w:rPr>
                      <w:rFonts w:ascii="Arial" w:hAnsi="Arial" w:cs="Arial"/>
                    </w:rPr>
                    <w:t>Contr</w:t>
                  </w:r>
                  <w:r w:rsidR="00117DCE">
                    <w:rPr>
                      <w:rFonts w:ascii="Arial" w:hAnsi="Arial" w:cs="Arial"/>
                    </w:rPr>
                    <w:t>ol de obturaciones definitivas</w:t>
                  </w:r>
                </w:p>
                <w:p w:rsidR="00117DCE" w:rsidRPr="00117DCE" w:rsidRDefault="00117DCE" w:rsidP="001D6066">
                  <w:pPr>
                    <w:numPr>
                      <w:ilvl w:val="0"/>
                      <w:numId w:val="33"/>
                    </w:numPr>
                    <w:jc w:val="both"/>
                  </w:pPr>
                  <w:r>
                    <w:rPr>
                      <w:rFonts w:ascii="Arial" w:hAnsi="Arial" w:cs="Arial"/>
                    </w:rPr>
                    <w:t>Control de la remineralización de las lesiones iniciales</w:t>
                  </w:r>
                </w:p>
                <w:p w:rsidR="00117DCE" w:rsidRDefault="00117DCE" w:rsidP="001D6066">
                  <w:pPr>
                    <w:numPr>
                      <w:ilvl w:val="0"/>
                      <w:numId w:val="33"/>
                    </w:numPr>
                    <w:jc w:val="both"/>
                  </w:pPr>
                  <w:r>
                    <w:rPr>
                      <w:rFonts w:ascii="Arial" w:hAnsi="Arial" w:cs="Arial"/>
                    </w:rPr>
                    <w:t>Permanencia de los sellantes</w:t>
                  </w:r>
                </w:p>
              </w:txbxContent>
            </v:textbox>
          </v:roundrect>
        </w:pict>
      </w:r>
      <w:r>
        <w:rPr>
          <w:rFonts w:ascii="Arial" w:hAnsi="Arial" w:cs="Arial"/>
        </w:rPr>
        <w:tab/>
      </w:r>
    </w:p>
    <w:p w:rsidR="000E2EB0" w:rsidRDefault="000E2EB0">
      <w:pPr>
        <w:jc w:val="both"/>
        <w:rPr>
          <w:rFonts w:ascii="Arial" w:hAnsi="Arial" w:cs="Arial"/>
        </w:rPr>
      </w:pPr>
    </w:p>
    <w:p w:rsidR="000E2EB0" w:rsidRDefault="00DB065C">
      <w:pPr>
        <w:jc w:val="both"/>
        <w:rPr>
          <w:rFonts w:ascii="Arial" w:hAnsi="Arial" w:cs="Arial"/>
        </w:rPr>
      </w:pPr>
      <w:r>
        <w:rPr>
          <w:rFonts w:ascii="Arial" w:hAnsi="Arial" w:cs="Arial"/>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9" o:spid="_x0000_s1043" type="#_x0000_t102" style="position:absolute;left:0;text-align:left;margin-left:7.95pt;margin-top:7.5pt;width:22.5pt;height:4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
        </w:pict>
      </w:r>
    </w:p>
    <w:p w:rsidR="000E2EB0" w:rsidRDefault="000E2EB0">
      <w:pPr>
        <w:jc w:val="both"/>
        <w:rPr>
          <w:rFonts w:ascii="Arial" w:hAnsi="Arial" w:cs="Arial"/>
        </w:rPr>
      </w:pPr>
    </w:p>
    <w:p w:rsidR="000E2EB0" w:rsidRDefault="000E2EB0">
      <w:pPr>
        <w:jc w:val="both"/>
        <w:rPr>
          <w:rFonts w:ascii="Arial" w:hAnsi="Arial" w:cs="Arial"/>
        </w:rPr>
      </w:pPr>
    </w:p>
    <w:p w:rsidR="000E2EB0" w:rsidRDefault="000E2EB0">
      <w:pPr>
        <w:jc w:val="both"/>
        <w:rPr>
          <w:rFonts w:ascii="Arial" w:hAnsi="Arial" w:cs="Arial"/>
        </w:rPr>
      </w:pPr>
    </w:p>
    <w:p w:rsidR="000E2EB0" w:rsidRDefault="000E2EB0">
      <w:pPr>
        <w:jc w:val="both"/>
        <w:rPr>
          <w:rFonts w:ascii="Arial" w:hAnsi="Arial" w:cs="Arial"/>
        </w:rPr>
      </w:pPr>
    </w:p>
    <w:p w:rsidR="000E2EB0" w:rsidRDefault="000E2EB0">
      <w:pPr>
        <w:jc w:val="both"/>
        <w:rPr>
          <w:rFonts w:ascii="Arial" w:hAnsi="Arial" w:cs="Arial"/>
        </w:rPr>
      </w:pPr>
    </w:p>
    <w:p w:rsidR="000E2EB0" w:rsidRDefault="000E2EB0">
      <w:pPr>
        <w:jc w:val="both"/>
        <w:rPr>
          <w:rFonts w:ascii="Arial" w:hAnsi="Arial" w:cs="Arial"/>
        </w:rPr>
      </w:pPr>
    </w:p>
    <w:p w:rsidR="000E2EB0" w:rsidRDefault="00DB065C">
      <w:pPr>
        <w:jc w:val="both"/>
        <w:rPr>
          <w:rFonts w:ascii="Arial" w:hAnsi="Arial" w:cs="Arial"/>
        </w:rPr>
      </w:pPr>
      <w:r>
        <w:rPr>
          <w:rFonts w:ascii="Arial" w:hAnsi="Arial" w:cs="Arial"/>
        </w:rPr>
        <w:pict>
          <v:roundrect id="AutoShape 28" o:spid="_x0000_s1039" style="position:absolute;left:0;text-align:left;margin-left:35.7pt;margin-top:8.4pt;width:387.75pt;height:83.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
            <v:textbox>
              <w:txbxContent>
                <w:p w:rsidR="00D671C1" w:rsidRPr="00501532" w:rsidRDefault="00D671C1" w:rsidP="0095778E">
                  <w:pPr>
                    <w:numPr>
                      <w:ilvl w:val="0"/>
                      <w:numId w:val="32"/>
                    </w:numPr>
                    <w:jc w:val="both"/>
                    <w:rPr>
                      <w:rFonts w:ascii="Arial" w:hAnsi="Arial" w:cs="Arial"/>
                      <w:i/>
                    </w:rPr>
                  </w:pPr>
                  <w:r w:rsidRPr="00501532">
                    <w:rPr>
                      <w:rFonts w:ascii="Arial" w:hAnsi="Arial" w:cs="Arial"/>
                      <w:i/>
                    </w:rPr>
                    <w:t>Refuerzo del Huésped:</w:t>
                  </w:r>
                </w:p>
                <w:p w:rsidR="00D671C1" w:rsidRDefault="00D671C1" w:rsidP="000964AB">
                  <w:pPr>
                    <w:jc w:val="both"/>
                    <w:rPr>
                      <w:rFonts w:ascii="Arial" w:hAnsi="Arial" w:cs="Arial"/>
                    </w:rPr>
                  </w:pPr>
                </w:p>
                <w:p w:rsidR="00D671C1" w:rsidRDefault="00D671C1" w:rsidP="0095778E">
                  <w:pPr>
                    <w:numPr>
                      <w:ilvl w:val="0"/>
                      <w:numId w:val="34"/>
                    </w:numPr>
                    <w:jc w:val="both"/>
                    <w:rPr>
                      <w:rFonts w:ascii="Arial" w:hAnsi="Arial" w:cs="Arial"/>
                    </w:rPr>
                  </w:pPr>
                  <w:r>
                    <w:rPr>
                      <w:rFonts w:ascii="Arial" w:hAnsi="Arial" w:cs="Arial"/>
                    </w:rPr>
                    <w:t xml:space="preserve">Fluoruro de aplicación profesional y de </w:t>
                  </w:r>
                  <w:proofErr w:type="spellStart"/>
                  <w:r>
                    <w:rPr>
                      <w:rFonts w:ascii="Arial" w:hAnsi="Arial" w:cs="Arial"/>
                    </w:rPr>
                    <w:t>autoaplicación</w:t>
                  </w:r>
                  <w:proofErr w:type="spellEnd"/>
                </w:p>
                <w:p w:rsidR="00D671C1" w:rsidRDefault="00D671C1" w:rsidP="0095778E">
                  <w:pPr>
                    <w:numPr>
                      <w:ilvl w:val="0"/>
                      <w:numId w:val="34"/>
                    </w:numPr>
                    <w:jc w:val="both"/>
                    <w:rPr>
                      <w:rFonts w:ascii="Arial" w:hAnsi="Arial" w:cs="Arial"/>
                    </w:rPr>
                  </w:pPr>
                  <w:r>
                    <w:rPr>
                      <w:rFonts w:ascii="Arial" w:hAnsi="Arial" w:cs="Arial"/>
                    </w:rPr>
                    <w:t>Refuerzo de la THO</w:t>
                  </w:r>
                </w:p>
                <w:p w:rsidR="00D671C1" w:rsidRDefault="00D671C1"/>
              </w:txbxContent>
            </v:textbox>
          </v:roundrect>
        </w:pict>
      </w:r>
    </w:p>
    <w:p w:rsidR="000E2EB0" w:rsidRDefault="00DB065C">
      <w:pPr>
        <w:jc w:val="both"/>
        <w:rPr>
          <w:rFonts w:ascii="Arial" w:hAnsi="Arial" w:cs="Arial"/>
        </w:rPr>
      </w:pPr>
      <w:r>
        <w:rPr>
          <w:rFonts w:ascii="Arial" w:hAnsi="Arial" w:cs="Arial"/>
        </w:rPr>
        <w:pict>
          <v:shape id="AutoShape 30" o:spid="_x0000_s1042" type="#_x0000_t102" style="position:absolute;left:0;text-align:left;margin-left:7.95pt;margin-top:13.35pt;width:22.5pt;height:4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
        </w:pict>
      </w:r>
    </w:p>
    <w:p w:rsidR="000E2EB0" w:rsidRDefault="000E2EB0">
      <w:pPr>
        <w:jc w:val="both"/>
        <w:rPr>
          <w:rFonts w:ascii="Arial" w:hAnsi="Arial" w:cs="Arial"/>
        </w:rPr>
      </w:pPr>
    </w:p>
    <w:p w:rsidR="000E2EB0" w:rsidRDefault="000E2EB0">
      <w:pPr>
        <w:jc w:val="both"/>
        <w:rPr>
          <w:rFonts w:ascii="Arial" w:hAnsi="Arial" w:cs="Arial"/>
        </w:rPr>
      </w:pPr>
    </w:p>
    <w:p w:rsidR="000E2EB0" w:rsidRDefault="000E2EB0">
      <w:pPr>
        <w:jc w:val="both"/>
        <w:rPr>
          <w:rFonts w:ascii="Arial" w:hAnsi="Arial" w:cs="Arial"/>
        </w:rPr>
      </w:pPr>
    </w:p>
    <w:p w:rsidR="000E2EB0" w:rsidRDefault="000E2EB0">
      <w:pPr>
        <w:jc w:val="both"/>
        <w:rPr>
          <w:b/>
          <w:sz w:val="28"/>
          <w:szCs w:val="28"/>
          <w:u w:val="single"/>
        </w:rPr>
      </w:pPr>
    </w:p>
    <w:p w:rsidR="000E2EB0" w:rsidRDefault="000E2EB0">
      <w:pPr>
        <w:jc w:val="both"/>
        <w:rPr>
          <w:b/>
          <w:sz w:val="28"/>
          <w:szCs w:val="28"/>
          <w:u w:val="single"/>
        </w:rPr>
      </w:pPr>
    </w:p>
    <w:p w:rsidR="000E2EB0" w:rsidRDefault="00DB065C">
      <w:pPr>
        <w:ind w:left="720"/>
        <w:jc w:val="both"/>
        <w:rPr>
          <w:b/>
          <w:sz w:val="28"/>
          <w:szCs w:val="28"/>
          <w:u w:val="single"/>
        </w:rPr>
      </w:pPr>
      <w:r>
        <w:rPr>
          <w:rFonts w:ascii="Arial" w:hAnsi="Arial" w:cs="Arial"/>
        </w:rPr>
        <w:pict>
          <v:shape id="_x0000_s1041" type="#_x0000_t102" style="position:absolute;left:0;text-align:left;margin-left:8.7pt;margin-top:4.65pt;width:22.5pt;height:47.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
        </w:pict>
      </w:r>
      <w:r>
        <w:rPr>
          <w:rFonts w:ascii="Arial" w:hAnsi="Arial" w:cs="Arial"/>
        </w:rPr>
        <w:pict>
          <v:roundrect id="_x0000_s1040" style="position:absolute;left:0;text-align:left;margin-left:35.7pt;margin-top:3.15pt;width:387.75pt;height:51.7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
            <v:textbox>
              <w:txbxContent>
                <w:p w:rsidR="00AF74A7" w:rsidRDefault="00AF74A7" w:rsidP="00AF74A7">
                  <w:pPr>
                    <w:jc w:val="both"/>
                    <w:rPr>
                      <w:rFonts w:ascii="Arial" w:hAnsi="Arial" w:cs="Arial"/>
                      <w:i/>
                    </w:rPr>
                  </w:pPr>
                </w:p>
                <w:p w:rsidR="00AF74A7" w:rsidRDefault="00AF74A7" w:rsidP="00AF74A7">
                  <w:pPr>
                    <w:numPr>
                      <w:ilvl w:val="0"/>
                      <w:numId w:val="32"/>
                    </w:numPr>
                    <w:jc w:val="both"/>
                  </w:pPr>
                  <w:r>
                    <w:rPr>
                      <w:rFonts w:ascii="Arial" w:hAnsi="Arial" w:cs="Arial"/>
                      <w:i/>
                    </w:rPr>
                    <w:t>Control de sustitutos y asesoramiento</w:t>
                  </w:r>
                </w:p>
              </w:txbxContent>
            </v:textbox>
            <w10:wrap anchorx="margin"/>
          </v:roundrect>
        </w:pict>
      </w:r>
    </w:p>
    <w:p w:rsidR="000E2EB0" w:rsidRDefault="000E2EB0">
      <w:pPr>
        <w:ind w:left="720"/>
        <w:jc w:val="both"/>
        <w:rPr>
          <w:b/>
          <w:sz w:val="28"/>
          <w:szCs w:val="28"/>
          <w:u w:val="single"/>
        </w:rPr>
      </w:pPr>
    </w:p>
    <w:p w:rsidR="000E2EB0" w:rsidRDefault="000E2EB0">
      <w:pPr>
        <w:ind w:left="720"/>
        <w:jc w:val="both"/>
        <w:rPr>
          <w:b/>
          <w:sz w:val="28"/>
          <w:szCs w:val="28"/>
          <w:u w:val="single"/>
        </w:rPr>
      </w:pPr>
    </w:p>
    <w:p w:rsidR="000E2EB0" w:rsidRDefault="000E2EB0">
      <w:pPr>
        <w:ind w:left="720"/>
        <w:jc w:val="both"/>
        <w:rPr>
          <w:b/>
          <w:sz w:val="28"/>
          <w:szCs w:val="28"/>
          <w:u w:val="single"/>
        </w:rPr>
      </w:pPr>
    </w:p>
    <w:p w:rsidR="000E2EB0" w:rsidRDefault="000E2EB0">
      <w:pPr>
        <w:ind w:left="720"/>
        <w:jc w:val="both"/>
        <w:rPr>
          <w:b/>
          <w:sz w:val="28"/>
          <w:szCs w:val="28"/>
          <w:u w:val="single"/>
        </w:rPr>
      </w:pPr>
    </w:p>
    <w:p w:rsidR="000E2EB0" w:rsidRDefault="000E2EB0" w:rsidP="00760917">
      <w:pPr>
        <w:jc w:val="both"/>
        <w:rPr>
          <w:b/>
          <w:sz w:val="28"/>
          <w:szCs w:val="28"/>
          <w:u w:val="single"/>
        </w:rPr>
      </w:pPr>
    </w:p>
    <w:p w:rsidR="000E2EB0" w:rsidRDefault="000E2EB0">
      <w:pPr>
        <w:ind w:left="720"/>
        <w:jc w:val="both"/>
        <w:rPr>
          <w:b/>
          <w:sz w:val="28"/>
          <w:szCs w:val="28"/>
          <w:u w:val="single"/>
        </w:rPr>
      </w:pPr>
    </w:p>
    <w:p w:rsidR="000E2EB0" w:rsidRDefault="000E2EB0">
      <w:pPr>
        <w:ind w:left="720"/>
        <w:jc w:val="both"/>
        <w:rPr>
          <w:b/>
          <w:sz w:val="28"/>
          <w:szCs w:val="28"/>
          <w:u w:val="single"/>
        </w:rPr>
      </w:pPr>
    </w:p>
    <w:p w:rsidR="000E2EB0" w:rsidRDefault="00DB065C">
      <w:pPr>
        <w:numPr>
          <w:ilvl w:val="0"/>
          <w:numId w:val="18"/>
        </w:numPr>
        <w:jc w:val="both"/>
        <w:rPr>
          <w:b/>
          <w:sz w:val="28"/>
          <w:szCs w:val="28"/>
          <w:u w:val="single"/>
        </w:rPr>
      </w:pPr>
      <w:r>
        <w:rPr>
          <w:b/>
          <w:sz w:val="28"/>
          <w:szCs w:val="28"/>
          <w:u w:val="single"/>
        </w:rPr>
        <w:t>FORMULARIO DE CONSENTIMIENTO INFORMADO</w:t>
      </w:r>
    </w:p>
    <w:p w:rsidR="000E2EB0" w:rsidRDefault="000E2EB0">
      <w:pPr>
        <w:ind w:left="720"/>
        <w:jc w:val="both"/>
        <w:rPr>
          <w:sz w:val="28"/>
          <w:szCs w:val="28"/>
        </w:rPr>
      </w:pPr>
    </w:p>
    <w:p w:rsidR="000E2EB0" w:rsidRDefault="00DB065C">
      <w:pPr>
        <w:ind w:left="720"/>
        <w:jc w:val="both"/>
        <w:rPr>
          <w:rFonts w:ascii="Arial" w:hAnsi="Arial" w:cs="Arial"/>
        </w:rPr>
      </w:pPr>
      <w:r>
        <w:rPr>
          <w:rFonts w:ascii="Arial" w:hAnsi="Arial" w:cs="Arial"/>
        </w:rPr>
        <w:t>El consentimiento informado es el procedimiento mediante el cual se garantiza que el sujeto ha expresado voluntariamente</w:t>
      </w:r>
      <w:r>
        <w:rPr>
          <w:rFonts w:ascii="Arial" w:hAnsi="Arial" w:cs="Arial"/>
        </w:rPr>
        <w:t xml:space="preserve"> su intención de participar en la investigación, después de haber comprendido la información que se le ha dado, acerca de los objetivos del estudio, los beneficios, las molestias, los posibles riesgos y las alternativas, sus derechos y responsabilidades.</w:t>
      </w:r>
    </w:p>
    <w:p w:rsidR="000E2EB0" w:rsidRDefault="000E2EB0">
      <w:pPr>
        <w:ind w:left="720"/>
        <w:jc w:val="both"/>
        <w:rPr>
          <w:rFonts w:ascii="Arial" w:hAnsi="Arial" w:cs="Arial"/>
        </w:rPr>
      </w:pPr>
    </w:p>
    <w:p w:rsidR="000E2EB0" w:rsidRDefault="00DB065C">
      <w:pPr>
        <w:pStyle w:val="NormalWeb"/>
        <w:rPr>
          <w:rFonts w:ascii="Arial" w:hAnsi="Arial" w:cs="Arial"/>
          <w:i/>
          <w:u w:val="single"/>
        </w:rPr>
      </w:pPr>
      <w:r>
        <w:rPr>
          <w:rFonts w:ascii="Arial" w:hAnsi="Arial" w:cs="Arial"/>
          <w:i/>
          <w:u w:val="single"/>
        </w:rPr>
        <w:t>El consentimiento informado debe reunir al menos cuatro requisitos que son:</w:t>
      </w:r>
    </w:p>
    <w:p w:rsidR="000E2EB0" w:rsidRDefault="00DB065C" w:rsidP="00DB065C">
      <w:pPr>
        <w:numPr>
          <w:ilvl w:val="0"/>
          <w:numId w:val="46"/>
        </w:numPr>
        <w:spacing w:after="100" w:afterAutospacing="1"/>
        <w:rPr>
          <w:rFonts w:ascii="Arial" w:hAnsi="Arial" w:cs="Arial"/>
        </w:rPr>
      </w:pPr>
      <w:r>
        <w:rPr>
          <w:rFonts w:ascii="Arial" w:hAnsi="Arial" w:cs="Arial"/>
          <w:i/>
        </w:rPr>
        <w:t>Capacidad</w:t>
      </w:r>
      <w:r>
        <w:rPr>
          <w:rFonts w:ascii="Arial" w:hAnsi="Arial" w:cs="Arial"/>
        </w:rPr>
        <w:t>: el individuo debe tener la habilidad de tomar decisiones.</w:t>
      </w:r>
    </w:p>
    <w:p w:rsidR="000E2EB0" w:rsidRDefault="000E2EB0">
      <w:pPr>
        <w:spacing w:after="100" w:afterAutospacing="1"/>
        <w:ind w:left="360"/>
        <w:rPr>
          <w:rFonts w:ascii="Arial" w:hAnsi="Arial" w:cs="Arial"/>
          <w:sz w:val="2"/>
        </w:rPr>
      </w:pPr>
    </w:p>
    <w:p w:rsidR="000E2EB0" w:rsidRDefault="00DB065C" w:rsidP="00DB065C">
      <w:pPr>
        <w:numPr>
          <w:ilvl w:val="0"/>
          <w:numId w:val="46"/>
        </w:numPr>
        <w:spacing w:after="100" w:afterAutospacing="1"/>
        <w:rPr>
          <w:rFonts w:ascii="Arial" w:hAnsi="Arial" w:cs="Arial"/>
        </w:rPr>
      </w:pPr>
      <w:r>
        <w:rPr>
          <w:rFonts w:ascii="Arial" w:hAnsi="Arial" w:cs="Arial"/>
          <w:i/>
        </w:rPr>
        <w:t>Voluntariedad:</w:t>
      </w:r>
      <w:r>
        <w:rPr>
          <w:rFonts w:ascii="Arial" w:hAnsi="Arial" w:cs="Arial"/>
        </w:rPr>
        <w:t xml:space="preserve"> Los sujetos deben decidir libremente someterse a un tratamiento o participar en un estudio sin </w:t>
      </w:r>
      <w:r>
        <w:rPr>
          <w:rFonts w:ascii="Arial" w:hAnsi="Arial" w:cs="Arial"/>
        </w:rPr>
        <w:t>que haya persuasión, manipulación ni coerción. El carácter voluntario del consentimiento es vulnerado cuando es solicitado por personas en posición de autoridad o no se ofrece un tiempo suficiente al paciente para reflexionar, consultar o decidir.</w:t>
      </w:r>
    </w:p>
    <w:p w:rsidR="000E2EB0" w:rsidRDefault="000E2EB0">
      <w:pPr>
        <w:spacing w:before="100" w:beforeAutospacing="1" w:after="100" w:afterAutospacing="1"/>
        <w:ind w:left="720"/>
        <w:rPr>
          <w:rFonts w:ascii="Arial" w:hAnsi="Arial" w:cs="Arial"/>
          <w:sz w:val="2"/>
        </w:rPr>
      </w:pPr>
    </w:p>
    <w:p w:rsidR="000E2EB0" w:rsidRDefault="00DB065C" w:rsidP="00DB065C">
      <w:pPr>
        <w:numPr>
          <w:ilvl w:val="0"/>
          <w:numId w:val="46"/>
        </w:numPr>
        <w:spacing w:before="100" w:beforeAutospacing="1" w:after="100" w:afterAutospacing="1"/>
        <w:rPr>
          <w:rFonts w:ascii="Arial" w:hAnsi="Arial" w:cs="Arial"/>
        </w:rPr>
      </w:pPr>
      <w:r>
        <w:rPr>
          <w:rFonts w:ascii="Arial" w:hAnsi="Arial" w:cs="Arial"/>
          <w:i/>
        </w:rPr>
        <w:t>Informa</w:t>
      </w:r>
      <w:r>
        <w:rPr>
          <w:rFonts w:ascii="Arial" w:hAnsi="Arial" w:cs="Arial"/>
          <w:i/>
        </w:rPr>
        <w:t>ción:</w:t>
      </w:r>
      <w:r>
        <w:rPr>
          <w:rFonts w:ascii="Arial" w:hAnsi="Arial" w:cs="Arial"/>
        </w:rPr>
        <w:t xml:space="preserve"> Las opciones deben ser comprensibles y deben incluir el objetivo del tratamiento o del estudio, su procedimiento, los beneficios y riesgos potenciales y que siempre existe la opción del paciente de rechazar el tratamiento o estudio una vez iniciado e</w:t>
      </w:r>
      <w:r>
        <w:rPr>
          <w:rFonts w:ascii="Arial" w:hAnsi="Arial" w:cs="Arial"/>
        </w:rPr>
        <w:t>n cualquier momento, sin que ello le pueda perjudicar en otros tratamientos.</w:t>
      </w:r>
    </w:p>
    <w:p w:rsidR="000E2EB0" w:rsidRDefault="000E2EB0">
      <w:pPr>
        <w:pStyle w:val="Prrafodelista"/>
        <w:rPr>
          <w:rFonts w:ascii="Arial" w:hAnsi="Arial" w:cs="Arial"/>
          <w:i/>
          <w:sz w:val="2"/>
        </w:rPr>
      </w:pPr>
    </w:p>
    <w:p w:rsidR="000E2EB0" w:rsidRDefault="00DB065C" w:rsidP="00DB065C">
      <w:pPr>
        <w:numPr>
          <w:ilvl w:val="0"/>
          <w:numId w:val="46"/>
        </w:numPr>
        <w:spacing w:before="100" w:beforeAutospacing="1" w:after="100" w:afterAutospacing="1"/>
        <w:rPr>
          <w:rFonts w:ascii="Arial" w:hAnsi="Arial" w:cs="Arial"/>
        </w:rPr>
      </w:pPr>
      <w:r>
        <w:rPr>
          <w:rFonts w:ascii="Arial" w:hAnsi="Arial" w:cs="Arial"/>
          <w:i/>
        </w:rPr>
        <w:t>Comprensión:</w:t>
      </w:r>
      <w:r>
        <w:rPr>
          <w:rFonts w:ascii="Arial" w:hAnsi="Arial" w:cs="Arial"/>
        </w:rPr>
        <w:t xml:space="preserve"> Es la capacidad del paciente de comprender la información relevante.</w:t>
      </w:r>
    </w:p>
    <w:p w:rsidR="000E2EB0" w:rsidRDefault="000E2EB0">
      <w:pPr>
        <w:ind w:left="720"/>
        <w:jc w:val="both"/>
        <w:rPr>
          <w:rFonts w:ascii="Arial" w:hAnsi="Arial" w:cs="Arial"/>
        </w:rPr>
      </w:pPr>
    </w:p>
    <w:p w:rsidR="00760917" w:rsidRDefault="00760917">
      <w:pPr>
        <w:ind w:left="720"/>
        <w:jc w:val="both"/>
        <w:rPr>
          <w:rFonts w:ascii="Arial" w:hAnsi="Arial" w:cs="Arial"/>
        </w:rPr>
      </w:pPr>
    </w:p>
    <w:p w:rsidR="00760917" w:rsidRDefault="00760917">
      <w:pPr>
        <w:ind w:left="720"/>
        <w:jc w:val="both"/>
        <w:rPr>
          <w:rFonts w:ascii="Arial" w:hAnsi="Arial" w:cs="Arial"/>
        </w:rPr>
      </w:pPr>
    </w:p>
    <w:p w:rsidR="00760917" w:rsidRDefault="00760917">
      <w:pPr>
        <w:ind w:left="720"/>
        <w:jc w:val="both"/>
        <w:rPr>
          <w:rFonts w:ascii="Arial" w:hAnsi="Arial" w:cs="Arial"/>
        </w:rPr>
      </w:pPr>
    </w:p>
    <w:p w:rsidR="00760917" w:rsidRDefault="00760917">
      <w:pPr>
        <w:ind w:left="720"/>
        <w:jc w:val="both"/>
        <w:rPr>
          <w:rFonts w:ascii="Arial" w:hAnsi="Arial" w:cs="Arial"/>
        </w:rPr>
      </w:pPr>
    </w:p>
    <w:p w:rsidR="00760917" w:rsidRDefault="00760917">
      <w:pPr>
        <w:ind w:left="720"/>
        <w:jc w:val="both"/>
        <w:rPr>
          <w:rFonts w:ascii="Arial" w:hAnsi="Arial" w:cs="Arial"/>
        </w:rPr>
      </w:pPr>
    </w:p>
    <w:p w:rsidR="00760917" w:rsidRDefault="00760917">
      <w:pPr>
        <w:ind w:left="720"/>
        <w:jc w:val="both"/>
        <w:rPr>
          <w:rFonts w:ascii="Arial" w:hAnsi="Arial" w:cs="Arial"/>
        </w:rPr>
      </w:pPr>
    </w:p>
    <w:p w:rsidR="00760917" w:rsidRDefault="00760917">
      <w:pPr>
        <w:ind w:left="720"/>
        <w:jc w:val="both"/>
        <w:rPr>
          <w:rFonts w:ascii="Arial" w:hAnsi="Arial" w:cs="Arial"/>
        </w:rPr>
      </w:pPr>
    </w:p>
    <w:p w:rsidR="00760917" w:rsidRDefault="00760917">
      <w:pPr>
        <w:ind w:left="720"/>
        <w:jc w:val="both"/>
        <w:rPr>
          <w:rFonts w:ascii="Arial" w:hAnsi="Arial" w:cs="Arial"/>
        </w:rPr>
      </w:pPr>
    </w:p>
    <w:p w:rsidR="00760917" w:rsidRDefault="00760917">
      <w:pPr>
        <w:ind w:left="720"/>
        <w:jc w:val="both"/>
        <w:rPr>
          <w:rFonts w:ascii="Arial" w:hAnsi="Arial" w:cs="Arial"/>
        </w:rPr>
      </w:pPr>
    </w:p>
    <w:p w:rsidR="00760917" w:rsidRDefault="00760917">
      <w:pPr>
        <w:ind w:left="720"/>
        <w:jc w:val="both"/>
        <w:rPr>
          <w:rFonts w:ascii="Arial" w:hAnsi="Arial" w:cs="Arial"/>
        </w:rPr>
      </w:pPr>
    </w:p>
    <w:p w:rsidR="00760917" w:rsidRDefault="00760917">
      <w:pPr>
        <w:ind w:left="720"/>
        <w:jc w:val="both"/>
        <w:rPr>
          <w:rFonts w:ascii="Arial" w:hAnsi="Arial" w:cs="Arial"/>
        </w:rPr>
      </w:pPr>
    </w:p>
    <w:p w:rsidR="00760917" w:rsidRDefault="00760917">
      <w:pPr>
        <w:ind w:left="720"/>
        <w:jc w:val="both"/>
        <w:rPr>
          <w:rFonts w:ascii="Arial" w:hAnsi="Arial" w:cs="Arial"/>
        </w:rPr>
      </w:pPr>
    </w:p>
    <w:p w:rsidR="00760917" w:rsidRDefault="00760917">
      <w:pPr>
        <w:ind w:left="720"/>
        <w:jc w:val="both"/>
        <w:rPr>
          <w:rFonts w:ascii="Arial" w:hAnsi="Arial" w:cs="Arial"/>
        </w:rPr>
      </w:pPr>
    </w:p>
    <w:p w:rsidR="00760917" w:rsidRPr="00DB065C" w:rsidRDefault="00760917">
      <w:pPr>
        <w:ind w:left="720"/>
        <w:jc w:val="both"/>
        <w:rPr>
          <w:rFonts w:ascii="Arial" w:hAnsi="Arial" w:cs="Arial"/>
          <w:b/>
          <w:u w:val="single"/>
        </w:rPr>
      </w:pPr>
      <w:bookmarkStart w:id="0" w:name="_GoBack"/>
      <w:r w:rsidRPr="00DB065C">
        <w:rPr>
          <w:rFonts w:ascii="Arial" w:hAnsi="Arial" w:cs="Arial"/>
          <w:b/>
          <w:u w:val="single"/>
        </w:rPr>
        <w:lastRenderedPageBreak/>
        <w:t>BIBLIOGRAFÍA:</w:t>
      </w:r>
    </w:p>
    <w:bookmarkEnd w:id="0"/>
    <w:p w:rsidR="00760917" w:rsidRDefault="00760917">
      <w:pPr>
        <w:ind w:left="720"/>
        <w:jc w:val="both"/>
        <w:rPr>
          <w:rFonts w:ascii="Arial" w:hAnsi="Arial" w:cs="Arial"/>
        </w:rPr>
      </w:pPr>
    </w:p>
    <w:p w:rsidR="00760917" w:rsidRPr="00DB065C" w:rsidRDefault="00DB065C" w:rsidP="00DB065C">
      <w:pPr>
        <w:pStyle w:val="Prrafodelista"/>
        <w:numPr>
          <w:ilvl w:val="0"/>
          <w:numId w:val="48"/>
        </w:numPr>
        <w:jc w:val="both"/>
        <w:rPr>
          <w:rFonts w:ascii="Arial" w:hAnsi="Arial" w:cs="Arial"/>
          <w:sz w:val="20"/>
          <w:szCs w:val="20"/>
        </w:rPr>
      </w:pPr>
      <w:proofErr w:type="spellStart"/>
      <w:r w:rsidRPr="00DB065C">
        <w:rPr>
          <w:rFonts w:ascii="Arial" w:hAnsi="Arial" w:cs="Arial"/>
          <w:sz w:val="20"/>
          <w:szCs w:val="20"/>
        </w:rPr>
        <w:t>Bordoni</w:t>
      </w:r>
      <w:proofErr w:type="spellEnd"/>
      <w:r w:rsidRPr="00DB065C">
        <w:rPr>
          <w:rFonts w:ascii="Arial" w:hAnsi="Arial" w:cs="Arial"/>
          <w:sz w:val="20"/>
          <w:szCs w:val="20"/>
        </w:rPr>
        <w:t xml:space="preserve"> N. </w:t>
      </w:r>
      <w:proofErr w:type="spellStart"/>
      <w:r w:rsidRPr="00DB065C">
        <w:rPr>
          <w:rFonts w:ascii="Arial" w:hAnsi="Arial" w:cs="Arial"/>
          <w:sz w:val="20"/>
          <w:szCs w:val="20"/>
        </w:rPr>
        <w:t>Squassi</w:t>
      </w:r>
      <w:proofErr w:type="spellEnd"/>
      <w:r w:rsidRPr="00DB065C">
        <w:rPr>
          <w:rFonts w:ascii="Arial" w:hAnsi="Arial" w:cs="Arial"/>
          <w:sz w:val="20"/>
          <w:szCs w:val="20"/>
        </w:rPr>
        <w:t xml:space="preserve"> A., Programa de Educación </w:t>
      </w:r>
      <w:proofErr w:type="spellStart"/>
      <w:r w:rsidRPr="00DB065C">
        <w:rPr>
          <w:rFonts w:ascii="Arial" w:hAnsi="Arial" w:cs="Arial"/>
          <w:sz w:val="20"/>
          <w:szCs w:val="20"/>
        </w:rPr>
        <w:t>Contínua</w:t>
      </w:r>
      <w:proofErr w:type="spellEnd"/>
      <w:r w:rsidRPr="00DB065C">
        <w:rPr>
          <w:rFonts w:ascii="Arial" w:hAnsi="Arial" w:cs="Arial"/>
          <w:sz w:val="20"/>
          <w:szCs w:val="20"/>
        </w:rPr>
        <w:t xml:space="preserve"> Odontológica No Convencional. Curso 1: Odontología Preventiva Módulo 1: Diagnóstico de enfermedades por placa bacteriana. PALTEX 1999.</w:t>
      </w:r>
    </w:p>
    <w:p w:rsidR="00DB065C" w:rsidRDefault="00DB065C">
      <w:pPr>
        <w:ind w:left="720"/>
        <w:jc w:val="both"/>
        <w:rPr>
          <w:rFonts w:ascii="Arial" w:hAnsi="Arial" w:cs="Arial"/>
          <w:sz w:val="20"/>
          <w:szCs w:val="20"/>
        </w:rPr>
      </w:pPr>
    </w:p>
    <w:p w:rsidR="00DB065C" w:rsidRPr="00DB065C" w:rsidRDefault="00DB065C" w:rsidP="00DB065C">
      <w:pPr>
        <w:pStyle w:val="Prrafodelista"/>
        <w:numPr>
          <w:ilvl w:val="0"/>
          <w:numId w:val="48"/>
        </w:numPr>
        <w:jc w:val="both"/>
        <w:rPr>
          <w:rFonts w:ascii="Arial" w:hAnsi="Arial" w:cs="Arial"/>
          <w:sz w:val="20"/>
          <w:szCs w:val="20"/>
        </w:rPr>
      </w:pPr>
      <w:r w:rsidRPr="00DB065C">
        <w:rPr>
          <w:rFonts w:ascii="Arial" w:hAnsi="Arial" w:cs="Arial"/>
          <w:sz w:val="20"/>
          <w:szCs w:val="20"/>
        </w:rPr>
        <w:t xml:space="preserve">Carranza F., </w:t>
      </w:r>
      <w:proofErr w:type="spellStart"/>
      <w:r w:rsidRPr="00DB065C">
        <w:rPr>
          <w:rFonts w:ascii="Arial" w:hAnsi="Arial" w:cs="Arial"/>
          <w:sz w:val="20"/>
          <w:szCs w:val="20"/>
        </w:rPr>
        <w:t>Newman</w:t>
      </w:r>
      <w:proofErr w:type="spellEnd"/>
      <w:r w:rsidRPr="00DB065C">
        <w:rPr>
          <w:rFonts w:ascii="Arial" w:hAnsi="Arial" w:cs="Arial"/>
          <w:sz w:val="20"/>
          <w:szCs w:val="20"/>
        </w:rPr>
        <w:t xml:space="preserve"> M., </w:t>
      </w:r>
      <w:proofErr w:type="spellStart"/>
      <w:r w:rsidRPr="00DB065C">
        <w:rPr>
          <w:rFonts w:ascii="Arial" w:hAnsi="Arial" w:cs="Arial"/>
          <w:sz w:val="20"/>
          <w:szCs w:val="20"/>
        </w:rPr>
        <w:t>Periodontología</w:t>
      </w:r>
      <w:proofErr w:type="spellEnd"/>
      <w:r w:rsidRPr="00DB065C">
        <w:rPr>
          <w:rFonts w:ascii="Arial" w:hAnsi="Arial" w:cs="Arial"/>
          <w:sz w:val="20"/>
          <w:szCs w:val="20"/>
        </w:rPr>
        <w:t xml:space="preserve"> Clínica.  8º edición. Interamericana. México. 1998</w:t>
      </w:r>
    </w:p>
    <w:p w:rsidR="00DB065C" w:rsidRDefault="00DB065C">
      <w:pPr>
        <w:ind w:left="720"/>
        <w:jc w:val="both"/>
        <w:rPr>
          <w:rFonts w:ascii="Arial" w:hAnsi="Arial" w:cs="Arial"/>
          <w:sz w:val="20"/>
          <w:szCs w:val="20"/>
        </w:rPr>
      </w:pPr>
    </w:p>
    <w:p w:rsidR="00DB065C" w:rsidRDefault="00DB065C">
      <w:pPr>
        <w:ind w:left="720"/>
        <w:jc w:val="both"/>
        <w:rPr>
          <w:rFonts w:ascii="Arial" w:hAnsi="Arial" w:cs="Arial"/>
          <w:sz w:val="20"/>
          <w:szCs w:val="20"/>
        </w:rPr>
      </w:pPr>
    </w:p>
    <w:p w:rsidR="00DB065C" w:rsidRDefault="00DB065C">
      <w:pPr>
        <w:ind w:left="720"/>
        <w:jc w:val="both"/>
        <w:rPr>
          <w:rFonts w:ascii="Arial" w:hAnsi="Arial" w:cs="Arial"/>
        </w:rPr>
      </w:pPr>
    </w:p>
    <w:sectPr w:rsidR="00DB065C">
      <w:pgSz w:w="11906" w:h="16838"/>
      <w:pgMar w:top="1418" w:right="1701" w:bottom="1418"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E1ECE"/>
    <w:multiLevelType w:val="hybridMultilevel"/>
    <w:tmpl w:val="F2B24D96"/>
    <w:lvl w:ilvl="0" w:tplc="E726492C">
      <w:start w:val="1"/>
      <w:numFmt w:val="bullet"/>
      <w:lvlText w:val=""/>
      <w:lvlJc w:val="left"/>
      <w:pPr>
        <w:ind w:left="720" w:hanging="360"/>
      </w:pPr>
      <w:rPr>
        <w:rFonts w:ascii="Symbol" w:hAnsi="Symbol" w:hint="default"/>
      </w:rPr>
    </w:lvl>
    <w:lvl w:ilvl="1" w:tplc="7FFC5EAC">
      <w:start w:val="1"/>
      <w:numFmt w:val="bullet"/>
      <w:lvlText w:val="o"/>
      <w:lvlJc w:val="left"/>
      <w:pPr>
        <w:ind w:left="1440" w:hanging="360"/>
      </w:pPr>
      <w:rPr>
        <w:rFonts w:ascii="Courier New" w:hAnsi="Courier New" w:cs="Courier New" w:hint="default"/>
      </w:rPr>
    </w:lvl>
    <w:lvl w:ilvl="2" w:tplc="88CECDA2">
      <w:start w:val="1"/>
      <w:numFmt w:val="bullet"/>
      <w:lvlText w:val=""/>
      <w:lvlJc w:val="left"/>
      <w:pPr>
        <w:ind w:left="2160" w:hanging="360"/>
      </w:pPr>
      <w:rPr>
        <w:rFonts w:ascii="Wingdings" w:hAnsi="Wingdings" w:hint="default"/>
      </w:rPr>
    </w:lvl>
    <w:lvl w:ilvl="3" w:tplc="4C3E557A">
      <w:start w:val="1"/>
      <w:numFmt w:val="bullet"/>
      <w:lvlText w:val=""/>
      <w:lvlJc w:val="left"/>
      <w:pPr>
        <w:ind w:left="2880" w:hanging="360"/>
      </w:pPr>
      <w:rPr>
        <w:rFonts w:ascii="Symbol" w:hAnsi="Symbol" w:hint="default"/>
      </w:rPr>
    </w:lvl>
    <w:lvl w:ilvl="4" w:tplc="9652459C">
      <w:start w:val="1"/>
      <w:numFmt w:val="bullet"/>
      <w:lvlText w:val="o"/>
      <w:lvlJc w:val="left"/>
      <w:pPr>
        <w:ind w:left="3600" w:hanging="360"/>
      </w:pPr>
      <w:rPr>
        <w:rFonts w:ascii="Courier New" w:hAnsi="Courier New" w:cs="Courier New" w:hint="default"/>
      </w:rPr>
    </w:lvl>
    <w:lvl w:ilvl="5" w:tplc="02549EAE">
      <w:start w:val="1"/>
      <w:numFmt w:val="bullet"/>
      <w:lvlText w:val=""/>
      <w:lvlJc w:val="left"/>
      <w:pPr>
        <w:ind w:left="4320" w:hanging="360"/>
      </w:pPr>
      <w:rPr>
        <w:rFonts w:ascii="Wingdings" w:hAnsi="Wingdings" w:hint="default"/>
      </w:rPr>
    </w:lvl>
    <w:lvl w:ilvl="6" w:tplc="26F8796A">
      <w:start w:val="1"/>
      <w:numFmt w:val="bullet"/>
      <w:lvlText w:val=""/>
      <w:lvlJc w:val="left"/>
      <w:pPr>
        <w:ind w:left="5040" w:hanging="360"/>
      </w:pPr>
      <w:rPr>
        <w:rFonts w:ascii="Symbol" w:hAnsi="Symbol" w:hint="default"/>
      </w:rPr>
    </w:lvl>
    <w:lvl w:ilvl="7" w:tplc="5072A66A">
      <w:start w:val="1"/>
      <w:numFmt w:val="bullet"/>
      <w:lvlText w:val="o"/>
      <w:lvlJc w:val="left"/>
      <w:pPr>
        <w:ind w:left="5760" w:hanging="360"/>
      </w:pPr>
      <w:rPr>
        <w:rFonts w:ascii="Courier New" w:hAnsi="Courier New" w:cs="Courier New" w:hint="default"/>
      </w:rPr>
    </w:lvl>
    <w:lvl w:ilvl="8" w:tplc="D3005494">
      <w:start w:val="1"/>
      <w:numFmt w:val="bullet"/>
      <w:lvlText w:val=""/>
      <w:lvlJc w:val="left"/>
      <w:pPr>
        <w:ind w:left="6480" w:hanging="360"/>
      </w:pPr>
      <w:rPr>
        <w:rFonts w:ascii="Wingdings" w:hAnsi="Wingdings" w:hint="default"/>
      </w:rPr>
    </w:lvl>
  </w:abstractNum>
  <w:abstractNum w:abstractNumId="1">
    <w:nsid w:val="06A10991"/>
    <w:multiLevelType w:val="hybridMultilevel"/>
    <w:tmpl w:val="8208FF68"/>
    <w:lvl w:ilvl="0" w:tplc="F188B0AE">
      <w:start w:val="16"/>
      <w:numFmt w:val="bullet"/>
      <w:lvlText w:val="-"/>
      <w:lvlJc w:val="left"/>
      <w:pPr>
        <w:ind w:left="720" w:hanging="360"/>
      </w:pPr>
      <w:rPr>
        <w:rFonts w:ascii="Arial" w:eastAsia="Times New Roman" w:hAnsi="Arial" w:cs="Arial" w:hint="default"/>
      </w:rPr>
    </w:lvl>
    <w:lvl w:ilvl="1" w:tplc="740AFEDC">
      <w:start w:val="1"/>
      <w:numFmt w:val="bullet"/>
      <w:lvlText w:val="o"/>
      <w:lvlJc w:val="left"/>
      <w:pPr>
        <w:ind w:left="1440" w:hanging="360"/>
      </w:pPr>
      <w:rPr>
        <w:rFonts w:ascii="Courier New" w:hAnsi="Courier New" w:cs="Courier New" w:hint="default"/>
      </w:rPr>
    </w:lvl>
    <w:lvl w:ilvl="2" w:tplc="0B38B8A8">
      <w:start w:val="1"/>
      <w:numFmt w:val="bullet"/>
      <w:lvlText w:val=""/>
      <w:lvlJc w:val="left"/>
      <w:pPr>
        <w:ind w:left="2160" w:hanging="360"/>
      </w:pPr>
      <w:rPr>
        <w:rFonts w:ascii="Wingdings" w:hAnsi="Wingdings" w:hint="default"/>
      </w:rPr>
    </w:lvl>
    <w:lvl w:ilvl="3" w:tplc="85D26586">
      <w:start w:val="1"/>
      <w:numFmt w:val="bullet"/>
      <w:lvlText w:val=""/>
      <w:lvlJc w:val="left"/>
      <w:pPr>
        <w:ind w:left="2880" w:hanging="360"/>
      </w:pPr>
      <w:rPr>
        <w:rFonts w:ascii="Symbol" w:hAnsi="Symbol" w:hint="default"/>
      </w:rPr>
    </w:lvl>
    <w:lvl w:ilvl="4" w:tplc="55ECCCEC">
      <w:start w:val="1"/>
      <w:numFmt w:val="bullet"/>
      <w:lvlText w:val="o"/>
      <w:lvlJc w:val="left"/>
      <w:pPr>
        <w:ind w:left="3600" w:hanging="360"/>
      </w:pPr>
      <w:rPr>
        <w:rFonts w:ascii="Courier New" w:hAnsi="Courier New" w:cs="Courier New" w:hint="default"/>
      </w:rPr>
    </w:lvl>
    <w:lvl w:ilvl="5" w:tplc="0D9C5BC0">
      <w:start w:val="1"/>
      <w:numFmt w:val="bullet"/>
      <w:lvlText w:val=""/>
      <w:lvlJc w:val="left"/>
      <w:pPr>
        <w:ind w:left="4320" w:hanging="360"/>
      </w:pPr>
      <w:rPr>
        <w:rFonts w:ascii="Wingdings" w:hAnsi="Wingdings" w:hint="default"/>
      </w:rPr>
    </w:lvl>
    <w:lvl w:ilvl="6" w:tplc="5EFA0DF6">
      <w:start w:val="1"/>
      <w:numFmt w:val="bullet"/>
      <w:lvlText w:val=""/>
      <w:lvlJc w:val="left"/>
      <w:pPr>
        <w:ind w:left="5040" w:hanging="360"/>
      </w:pPr>
      <w:rPr>
        <w:rFonts w:ascii="Symbol" w:hAnsi="Symbol" w:hint="default"/>
      </w:rPr>
    </w:lvl>
    <w:lvl w:ilvl="7" w:tplc="EA8C99B8">
      <w:start w:val="1"/>
      <w:numFmt w:val="bullet"/>
      <w:lvlText w:val="o"/>
      <w:lvlJc w:val="left"/>
      <w:pPr>
        <w:ind w:left="5760" w:hanging="360"/>
      </w:pPr>
      <w:rPr>
        <w:rFonts w:ascii="Courier New" w:hAnsi="Courier New" w:cs="Courier New" w:hint="default"/>
      </w:rPr>
    </w:lvl>
    <w:lvl w:ilvl="8" w:tplc="D83E5FDA">
      <w:start w:val="1"/>
      <w:numFmt w:val="bullet"/>
      <w:lvlText w:val=""/>
      <w:lvlJc w:val="left"/>
      <w:pPr>
        <w:ind w:left="6480" w:hanging="360"/>
      </w:pPr>
      <w:rPr>
        <w:rFonts w:ascii="Wingdings" w:hAnsi="Wingdings" w:hint="default"/>
      </w:rPr>
    </w:lvl>
  </w:abstractNum>
  <w:abstractNum w:abstractNumId="2">
    <w:nsid w:val="06D71902"/>
    <w:multiLevelType w:val="hybridMultilevel"/>
    <w:tmpl w:val="273A3B10"/>
    <w:lvl w:ilvl="0" w:tplc="33244680">
      <w:start w:val="1"/>
      <w:numFmt w:val="bullet"/>
      <w:lvlText w:val=""/>
      <w:lvlJc w:val="left"/>
      <w:pPr>
        <w:ind w:left="1440" w:hanging="360"/>
      </w:pPr>
      <w:rPr>
        <w:rFonts w:ascii="Wingdings" w:hAnsi="Wingdings" w:hint="default"/>
      </w:rPr>
    </w:lvl>
    <w:lvl w:ilvl="1" w:tplc="F0F8E89A">
      <w:start w:val="1"/>
      <w:numFmt w:val="bullet"/>
      <w:lvlText w:val="o"/>
      <w:lvlJc w:val="left"/>
      <w:pPr>
        <w:ind w:left="2160" w:hanging="360"/>
      </w:pPr>
      <w:rPr>
        <w:rFonts w:ascii="Courier New" w:hAnsi="Courier New" w:cs="Courier New" w:hint="default"/>
      </w:rPr>
    </w:lvl>
    <w:lvl w:ilvl="2" w:tplc="EC96D348">
      <w:start w:val="1"/>
      <w:numFmt w:val="bullet"/>
      <w:lvlText w:val=""/>
      <w:lvlJc w:val="left"/>
      <w:pPr>
        <w:ind w:left="2880" w:hanging="360"/>
      </w:pPr>
      <w:rPr>
        <w:rFonts w:ascii="Wingdings" w:hAnsi="Wingdings" w:hint="default"/>
      </w:rPr>
    </w:lvl>
    <w:lvl w:ilvl="3" w:tplc="2D00BED2">
      <w:start w:val="1"/>
      <w:numFmt w:val="bullet"/>
      <w:lvlText w:val=""/>
      <w:lvlJc w:val="left"/>
      <w:pPr>
        <w:ind w:left="3600" w:hanging="360"/>
      </w:pPr>
      <w:rPr>
        <w:rFonts w:ascii="Symbol" w:hAnsi="Symbol" w:hint="default"/>
      </w:rPr>
    </w:lvl>
    <w:lvl w:ilvl="4" w:tplc="12688EEA">
      <w:start w:val="1"/>
      <w:numFmt w:val="bullet"/>
      <w:lvlText w:val="o"/>
      <w:lvlJc w:val="left"/>
      <w:pPr>
        <w:ind w:left="4320" w:hanging="360"/>
      </w:pPr>
      <w:rPr>
        <w:rFonts w:ascii="Courier New" w:hAnsi="Courier New" w:cs="Courier New" w:hint="default"/>
      </w:rPr>
    </w:lvl>
    <w:lvl w:ilvl="5" w:tplc="4C84D0F8">
      <w:start w:val="1"/>
      <w:numFmt w:val="bullet"/>
      <w:lvlText w:val=""/>
      <w:lvlJc w:val="left"/>
      <w:pPr>
        <w:ind w:left="5040" w:hanging="360"/>
      </w:pPr>
      <w:rPr>
        <w:rFonts w:ascii="Wingdings" w:hAnsi="Wingdings" w:hint="default"/>
      </w:rPr>
    </w:lvl>
    <w:lvl w:ilvl="6" w:tplc="4B0C7516">
      <w:start w:val="1"/>
      <w:numFmt w:val="bullet"/>
      <w:lvlText w:val=""/>
      <w:lvlJc w:val="left"/>
      <w:pPr>
        <w:ind w:left="5760" w:hanging="360"/>
      </w:pPr>
      <w:rPr>
        <w:rFonts w:ascii="Symbol" w:hAnsi="Symbol" w:hint="default"/>
      </w:rPr>
    </w:lvl>
    <w:lvl w:ilvl="7" w:tplc="57A027FE">
      <w:start w:val="1"/>
      <w:numFmt w:val="bullet"/>
      <w:lvlText w:val="o"/>
      <w:lvlJc w:val="left"/>
      <w:pPr>
        <w:ind w:left="6480" w:hanging="360"/>
      </w:pPr>
      <w:rPr>
        <w:rFonts w:ascii="Courier New" w:hAnsi="Courier New" w:cs="Courier New" w:hint="default"/>
      </w:rPr>
    </w:lvl>
    <w:lvl w:ilvl="8" w:tplc="851052AE">
      <w:start w:val="1"/>
      <w:numFmt w:val="bullet"/>
      <w:lvlText w:val=""/>
      <w:lvlJc w:val="left"/>
      <w:pPr>
        <w:ind w:left="7200" w:hanging="360"/>
      </w:pPr>
      <w:rPr>
        <w:rFonts w:ascii="Wingdings" w:hAnsi="Wingdings" w:hint="default"/>
      </w:rPr>
    </w:lvl>
  </w:abstractNum>
  <w:abstractNum w:abstractNumId="3">
    <w:nsid w:val="070D1BE5"/>
    <w:multiLevelType w:val="hybridMultilevel"/>
    <w:tmpl w:val="B94E87F0"/>
    <w:lvl w:ilvl="0" w:tplc="96F6DD0A">
      <w:start w:val="1"/>
      <w:numFmt w:val="bullet"/>
      <w:lvlText w:val=""/>
      <w:lvlJc w:val="left"/>
      <w:pPr>
        <w:ind w:left="720" w:hanging="360"/>
      </w:pPr>
      <w:rPr>
        <w:rFonts w:ascii="Symbol" w:hAnsi="Symbol" w:hint="default"/>
      </w:rPr>
    </w:lvl>
    <w:lvl w:ilvl="1" w:tplc="75C22A0E">
      <w:start w:val="1"/>
      <w:numFmt w:val="bullet"/>
      <w:lvlText w:val="o"/>
      <w:lvlJc w:val="left"/>
      <w:pPr>
        <w:ind w:left="1440" w:hanging="360"/>
      </w:pPr>
      <w:rPr>
        <w:rFonts w:ascii="Courier New" w:hAnsi="Courier New" w:cs="Courier New" w:hint="default"/>
      </w:rPr>
    </w:lvl>
    <w:lvl w:ilvl="2" w:tplc="D68C4DCE">
      <w:start w:val="1"/>
      <w:numFmt w:val="bullet"/>
      <w:lvlText w:val=""/>
      <w:lvlJc w:val="left"/>
      <w:pPr>
        <w:ind w:left="2160" w:hanging="360"/>
      </w:pPr>
      <w:rPr>
        <w:rFonts w:ascii="Wingdings" w:hAnsi="Wingdings" w:hint="default"/>
      </w:rPr>
    </w:lvl>
    <w:lvl w:ilvl="3" w:tplc="6B5C38EC">
      <w:start w:val="1"/>
      <w:numFmt w:val="bullet"/>
      <w:lvlText w:val=""/>
      <w:lvlJc w:val="left"/>
      <w:pPr>
        <w:ind w:left="2880" w:hanging="360"/>
      </w:pPr>
      <w:rPr>
        <w:rFonts w:ascii="Symbol" w:hAnsi="Symbol" w:hint="default"/>
      </w:rPr>
    </w:lvl>
    <w:lvl w:ilvl="4" w:tplc="2F22ACCC">
      <w:start w:val="1"/>
      <w:numFmt w:val="bullet"/>
      <w:lvlText w:val="o"/>
      <w:lvlJc w:val="left"/>
      <w:pPr>
        <w:ind w:left="3600" w:hanging="360"/>
      </w:pPr>
      <w:rPr>
        <w:rFonts w:ascii="Courier New" w:hAnsi="Courier New" w:cs="Courier New" w:hint="default"/>
      </w:rPr>
    </w:lvl>
    <w:lvl w:ilvl="5" w:tplc="7978768C">
      <w:start w:val="1"/>
      <w:numFmt w:val="bullet"/>
      <w:lvlText w:val=""/>
      <w:lvlJc w:val="left"/>
      <w:pPr>
        <w:ind w:left="4320" w:hanging="360"/>
      </w:pPr>
      <w:rPr>
        <w:rFonts w:ascii="Wingdings" w:hAnsi="Wingdings" w:hint="default"/>
      </w:rPr>
    </w:lvl>
    <w:lvl w:ilvl="6" w:tplc="58563308">
      <w:start w:val="1"/>
      <w:numFmt w:val="bullet"/>
      <w:lvlText w:val=""/>
      <w:lvlJc w:val="left"/>
      <w:pPr>
        <w:ind w:left="5040" w:hanging="360"/>
      </w:pPr>
      <w:rPr>
        <w:rFonts w:ascii="Symbol" w:hAnsi="Symbol" w:hint="default"/>
      </w:rPr>
    </w:lvl>
    <w:lvl w:ilvl="7" w:tplc="079065FE">
      <w:start w:val="1"/>
      <w:numFmt w:val="bullet"/>
      <w:lvlText w:val="o"/>
      <w:lvlJc w:val="left"/>
      <w:pPr>
        <w:ind w:left="5760" w:hanging="360"/>
      </w:pPr>
      <w:rPr>
        <w:rFonts w:ascii="Courier New" w:hAnsi="Courier New" w:cs="Courier New" w:hint="default"/>
      </w:rPr>
    </w:lvl>
    <w:lvl w:ilvl="8" w:tplc="4CD60A74">
      <w:start w:val="1"/>
      <w:numFmt w:val="bullet"/>
      <w:lvlText w:val=""/>
      <w:lvlJc w:val="left"/>
      <w:pPr>
        <w:ind w:left="6480" w:hanging="360"/>
      </w:pPr>
      <w:rPr>
        <w:rFonts w:ascii="Wingdings" w:hAnsi="Wingdings" w:hint="default"/>
      </w:rPr>
    </w:lvl>
  </w:abstractNum>
  <w:abstractNum w:abstractNumId="4">
    <w:nsid w:val="0A9C2540"/>
    <w:multiLevelType w:val="hybridMultilevel"/>
    <w:tmpl w:val="7FDA6A7A"/>
    <w:lvl w:ilvl="0" w:tplc="414A18D8">
      <w:start w:val="1"/>
      <w:numFmt w:val="bullet"/>
      <w:lvlText w:val=""/>
      <w:lvlJc w:val="left"/>
      <w:pPr>
        <w:ind w:left="1080" w:hanging="360"/>
      </w:pPr>
      <w:rPr>
        <w:rFonts w:ascii="Wingdings" w:hAnsi="Wingdings" w:hint="default"/>
      </w:rPr>
    </w:lvl>
    <w:lvl w:ilvl="1" w:tplc="98DEF5FE">
      <w:start w:val="1"/>
      <w:numFmt w:val="bullet"/>
      <w:lvlText w:val="o"/>
      <w:lvlJc w:val="left"/>
      <w:pPr>
        <w:ind w:left="1800" w:hanging="360"/>
      </w:pPr>
      <w:rPr>
        <w:rFonts w:ascii="Courier New" w:hAnsi="Courier New" w:cs="Courier New" w:hint="default"/>
      </w:rPr>
    </w:lvl>
    <w:lvl w:ilvl="2" w:tplc="9FF8816A">
      <w:start w:val="1"/>
      <w:numFmt w:val="bullet"/>
      <w:lvlText w:val=""/>
      <w:lvlJc w:val="left"/>
      <w:pPr>
        <w:ind w:left="2520" w:hanging="360"/>
      </w:pPr>
      <w:rPr>
        <w:rFonts w:ascii="Wingdings" w:hAnsi="Wingdings" w:hint="default"/>
      </w:rPr>
    </w:lvl>
    <w:lvl w:ilvl="3" w:tplc="2236FC8E">
      <w:start w:val="1"/>
      <w:numFmt w:val="bullet"/>
      <w:lvlText w:val=""/>
      <w:lvlJc w:val="left"/>
      <w:pPr>
        <w:ind w:left="3240" w:hanging="360"/>
      </w:pPr>
      <w:rPr>
        <w:rFonts w:ascii="Symbol" w:hAnsi="Symbol" w:hint="default"/>
      </w:rPr>
    </w:lvl>
    <w:lvl w:ilvl="4" w:tplc="8620FAEE">
      <w:start w:val="1"/>
      <w:numFmt w:val="bullet"/>
      <w:lvlText w:val="o"/>
      <w:lvlJc w:val="left"/>
      <w:pPr>
        <w:ind w:left="3960" w:hanging="360"/>
      </w:pPr>
      <w:rPr>
        <w:rFonts w:ascii="Courier New" w:hAnsi="Courier New" w:cs="Courier New" w:hint="default"/>
      </w:rPr>
    </w:lvl>
    <w:lvl w:ilvl="5" w:tplc="309414DA">
      <w:start w:val="1"/>
      <w:numFmt w:val="bullet"/>
      <w:lvlText w:val=""/>
      <w:lvlJc w:val="left"/>
      <w:pPr>
        <w:ind w:left="4680" w:hanging="360"/>
      </w:pPr>
      <w:rPr>
        <w:rFonts w:ascii="Wingdings" w:hAnsi="Wingdings" w:hint="default"/>
      </w:rPr>
    </w:lvl>
    <w:lvl w:ilvl="6" w:tplc="6FDE229E">
      <w:start w:val="1"/>
      <w:numFmt w:val="bullet"/>
      <w:lvlText w:val=""/>
      <w:lvlJc w:val="left"/>
      <w:pPr>
        <w:ind w:left="5400" w:hanging="360"/>
      </w:pPr>
      <w:rPr>
        <w:rFonts w:ascii="Symbol" w:hAnsi="Symbol" w:hint="default"/>
      </w:rPr>
    </w:lvl>
    <w:lvl w:ilvl="7" w:tplc="7376DEBC">
      <w:start w:val="1"/>
      <w:numFmt w:val="bullet"/>
      <w:lvlText w:val="o"/>
      <w:lvlJc w:val="left"/>
      <w:pPr>
        <w:ind w:left="6120" w:hanging="360"/>
      </w:pPr>
      <w:rPr>
        <w:rFonts w:ascii="Courier New" w:hAnsi="Courier New" w:cs="Courier New" w:hint="default"/>
      </w:rPr>
    </w:lvl>
    <w:lvl w:ilvl="8" w:tplc="73808694">
      <w:start w:val="1"/>
      <w:numFmt w:val="bullet"/>
      <w:lvlText w:val=""/>
      <w:lvlJc w:val="left"/>
      <w:pPr>
        <w:ind w:left="6840" w:hanging="360"/>
      </w:pPr>
      <w:rPr>
        <w:rFonts w:ascii="Wingdings" w:hAnsi="Wingdings" w:hint="default"/>
      </w:rPr>
    </w:lvl>
  </w:abstractNum>
  <w:abstractNum w:abstractNumId="5">
    <w:nsid w:val="0AF04F42"/>
    <w:multiLevelType w:val="hybridMultilevel"/>
    <w:tmpl w:val="CFAEF798"/>
    <w:lvl w:ilvl="0" w:tplc="40B86606">
      <w:start w:val="1"/>
      <w:numFmt w:val="bullet"/>
      <w:lvlText w:val=""/>
      <w:lvlJc w:val="left"/>
      <w:pPr>
        <w:tabs>
          <w:tab w:val="left" w:pos="0"/>
        </w:tabs>
        <w:ind w:left="1068" w:hanging="360"/>
      </w:pPr>
      <w:rPr>
        <w:rFonts w:ascii="Symbol" w:hAnsi="Symbol" w:hint="default"/>
      </w:rPr>
    </w:lvl>
    <w:lvl w:ilvl="1" w:tplc="9326AE74">
      <w:start w:val="1"/>
      <w:numFmt w:val="bullet"/>
      <w:lvlText w:val="o"/>
      <w:lvlJc w:val="left"/>
      <w:pPr>
        <w:tabs>
          <w:tab w:val="left" w:pos="0"/>
        </w:tabs>
        <w:ind w:left="1788" w:hanging="360"/>
      </w:pPr>
      <w:rPr>
        <w:rFonts w:ascii="Courier New" w:hAnsi="Courier New" w:cs="Courier New" w:hint="default"/>
      </w:rPr>
    </w:lvl>
    <w:lvl w:ilvl="2" w:tplc="4566F0C8">
      <w:start w:val="1"/>
      <w:numFmt w:val="bullet"/>
      <w:lvlText w:val=""/>
      <w:lvlJc w:val="left"/>
      <w:pPr>
        <w:tabs>
          <w:tab w:val="left" w:pos="0"/>
        </w:tabs>
        <w:ind w:left="2508" w:hanging="360"/>
      </w:pPr>
      <w:rPr>
        <w:rFonts w:ascii="Wingdings" w:hAnsi="Wingdings" w:hint="default"/>
      </w:rPr>
    </w:lvl>
    <w:lvl w:ilvl="3" w:tplc="CCBCCD50">
      <w:start w:val="1"/>
      <w:numFmt w:val="bullet"/>
      <w:lvlText w:val=""/>
      <w:lvlJc w:val="left"/>
      <w:pPr>
        <w:tabs>
          <w:tab w:val="left" w:pos="0"/>
        </w:tabs>
        <w:ind w:left="3228" w:hanging="360"/>
      </w:pPr>
      <w:rPr>
        <w:rFonts w:ascii="Symbol" w:hAnsi="Symbol" w:hint="default"/>
      </w:rPr>
    </w:lvl>
    <w:lvl w:ilvl="4" w:tplc="28FCD05E">
      <w:start w:val="1"/>
      <w:numFmt w:val="bullet"/>
      <w:lvlText w:val="o"/>
      <w:lvlJc w:val="left"/>
      <w:pPr>
        <w:tabs>
          <w:tab w:val="left" w:pos="0"/>
        </w:tabs>
        <w:ind w:left="3948" w:hanging="360"/>
      </w:pPr>
      <w:rPr>
        <w:rFonts w:ascii="Courier New" w:hAnsi="Courier New" w:cs="Courier New" w:hint="default"/>
      </w:rPr>
    </w:lvl>
    <w:lvl w:ilvl="5" w:tplc="61B83E12">
      <w:start w:val="1"/>
      <w:numFmt w:val="bullet"/>
      <w:lvlText w:val=""/>
      <w:lvlJc w:val="left"/>
      <w:pPr>
        <w:tabs>
          <w:tab w:val="left" w:pos="0"/>
        </w:tabs>
        <w:ind w:left="4668" w:hanging="360"/>
      </w:pPr>
      <w:rPr>
        <w:rFonts w:ascii="Wingdings" w:hAnsi="Wingdings" w:hint="default"/>
      </w:rPr>
    </w:lvl>
    <w:lvl w:ilvl="6" w:tplc="87487EF4">
      <w:start w:val="1"/>
      <w:numFmt w:val="bullet"/>
      <w:lvlText w:val=""/>
      <w:lvlJc w:val="left"/>
      <w:pPr>
        <w:tabs>
          <w:tab w:val="left" w:pos="0"/>
        </w:tabs>
        <w:ind w:left="5388" w:hanging="360"/>
      </w:pPr>
      <w:rPr>
        <w:rFonts w:ascii="Symbol" w:hAnsi="Symbol" w:hint="default"/>
      </w:rPr>
    </w:lvl>
    <w:lvl w:ilvl="7" w:tplc="CDA273A4">
      <w:start w:val="1"/>
      <w:numFmt w:val="bullet"/>
      <w:lvlText w:val="o"/>
      <w:lvlJc w:val="left"/>
      <w:pPr>
        <w:tabs>
          <w:tab w:val="left" w:pos="0"/>
        </w:tabs>
        <w:ind w:left="6108" w:hanging="360"/>
      </w:pPr>
      <w:rPr>
        <w:rFonts w:ascii="Courier New" w:hAnsi="Courier New" w:cs="Courier New" w:hint="default"/>
      </w:rPr>
    </w:lvl>
    <w:lvl w:ilvl="8" w:tplc="E0B64F46">
      <w:start w:val="1"/>
      <w:numFmt w:val="bullet"/>
      <w:lvlText w:val=""/>
      <w:lvlJc w:val="left"/>
      <w:pPr>
        <w:tabs>
          <w:tab w:val="left" w:pos="0"/>
        </w:tabs>
        <w:ind w:left="6828" w:hanging="360"/>
      </w:pPr>
      <w:rPr>
        <w:rFonts w:ascii="Wingdings" w:hAnsi="Wingdings" w:hint="default"/>
      </w:rPr>
    </w:lvl>
  </w:abstractNum>
  <w:abstractNum w:abstractNumId="6">
    <w:nsid w:val="0CD57E36"/>
    <w:multiLevelType w:val="hybridMultilevel"/>
    <w:tmpl w:val="7FAAF9C8"/>
    <w:lvl w:ilvl="0" w:tplc="F4AC311C">
      <w:start w:val="1"/>
      <w:numFmt w:val="bullet"/>
      <w:lvlText w:val=""/>
      <w:lvlJc w:val="left"/>
      <w:pPr>
        <w:ind w:left="1440" w:hanging="360"/>
      </w:pPr>
      <w:rPr>
        <w:rFonts w:ascii="Symbol" w:hAnsi="Symbol" w:hint="default"/>
      </w:rPr>
    </w:lvl>
    <w:lvl w:ilvl="1" w:tplc="76C4E2BA">
      <w:start w:val="1"/>
      <w:numFmt w:val="bullet"/>
      <w:lvlText w:val="o"/>
      <w:lvlJc w:val="left"/>
      <w:pPr>
        <w:ind w:left="2160" w:hanging="360"/>
      </w:pPr>
      <w:rPr>
        <w:rFonts w:ascii="Courier New" w:hAnsi="Courier New" w:cs="Courier New" w:hint="default"/>
      </w:rPr>
    </w:lvl>
    <w:lvl w:ilvl="2" w:tplc="831A0FD2">
      <w:start w:val="1"/>
      <w:numFmt w:val="bullet"/>
      <w:lvlText w:val=""/>
      <w:lvlJc w:val="left"/>
      <w:pPr>
        <w:ind w:left="2880" w:hanging="360"/>
      </w:pPr>
      <w:rPr>
        <w:rFonts w:ascii="Wingdings" w:hAnsi="Wingdings" w:hint="default"/>
      </w:rPr>
    </w:lvl>
    <w:lvl w:ilvl="3" w:tplc="3D148B02">
      <w:start w:val="1"/>
      <w:numFmt w:val="bullet"/>
      <w:lvlText w:val=""/>
      <w:lvlJc w:val="left"/>
      <w:pPr>
        <w:ind w:left="3600" w:hanging="360"/>
      </w:pPr>
      <w:rPr>
        <w:rFonts w:ascii="Symbol" w:hAnsi="Symbol" w:hint="default"/>
      </w:rPr>
    </w:lvl>
    <w:lvl w:ilvl="4" w:tplc="2C8078D0">
      <w:start w:val="1"/>
      <w:numFmt w:val="bullet"/>
      <w:lvlText w:val="o"/>
      <w:lvlJc w:val="left"/>
      <w:pPr>
        <w:ind w:left="4320" w:hanging="360"/>
      </w:pPr>
      <w:rPr>
        <w:rFonts w:ascii="Courier New" w:hAnsi="Courier New" w:cs="Courier New" w:hint="default"/>
      </w:rPr>
    </w:lvl>
    <w:lvl w:ilvl="5" w:tplc="5DE82326">
      <w:start w:val="1"/>
      <w:numFmt w:val="bullet"/>
      <w:lvlText w:val=""/>
      <w:lvlJc w:val="left"/>
      <w:pPr>
        <w:ind w:left="5040" w:hanging="360"/>
      </w:pPr>
      <w:rPr>
        <w:rFonts w:ascii="Wingdings" w:hAnsi="Wingdings" w:hint="default"/>
      </w:rPr>
    </w:lvl>
    <w:lvl w:ilvl="6" w:tplc="CBFCF9B6">
      <w:start w:val="1"/>
      <w:numFmt w:val="bullet"/>
      <w:lvlText w:val=""/>
      <w:lvlJc w:val="left"/>
      <w:pPr>
        <w:ind w:left="5760" w:hanging="360"/>
      </w:pPr>
      <w:rPr>
        <w:rFonts w:ascii="Symbol" w:hAnsi="Symbol" w:hint="default"/>
      </w:rPr>
    </w:lvl>
    <w:lvl w:ilvl="7" w:tplc="53820380">
      <w:start w:val="1"/>
      <w:numFmt w:val="bullet"/>
      <w:lvlText w:val="o"/>
      <w:lvlJc w:val="left"/>
      <w:pPr>
        <w:ind w:left="6480" w:hanging="360"/>
      </w:pPr>
      <w:rPr>
        <w:rFonts w:ascii="Courier New" w:hAnsi="Courier New" w:cs="Courier New" w:hint="default"/>
      </w:rPr>
    </w:lvl>
    <w:lvl w:ilvl="8" w:tplc="B6A20906">
      <w:start w:val="1"/>
      <w:numFmt w:val="bullet"/>
      <w:lvlText w:val=""/>
      <w:lvlJc w:val="left"/>
      <w:pPr>
        <w:ind w:left="7200" w:hanging="360"/>
      </w:pPr>
      <w:rPr>
        <w:rFonts w:ascii="Wingdings" w:hAnsi="Wingdings" w:hint="default"/>
      </w:rPr>
    </w:lvl>
  </w:abstractNum>
  <w:abstractNum w:abstractNumId="7">
    <w:nsid w:val="124633A4"/>
    <w:multiLevelType w:val="hybridMultilevel"/>
    <w:tmpl w:val="D5301012"/>
    <w:lvl w:ilvl="0" w:tplc="FA7883B8">
      <w:start w:val="1"/>
      <w:numFmt w:val="bullet"/>
      <w:lvlText w:val=""/>
      <w:lvlJc w:val="left"/>
      <w:pPr>
        <w:ind w:left="1800" w:hanging="360"/>
      </w:pPr>
      <w:rPr>
        <w:rFonts w:ascii="Symbol" w:hAnsi="Symbol" w:hint="default"/>
      </w:rPr>
    </w:lvl>
    <w:lvl w:ilvl="1" w:tplc="A2CA8D0A">
      <w:start w:val="1"/>
      <w:numFmt w:val="bullet"/>
      <w:lvlText w:val="o"/>
      <w:lvlJc w:val="left"/>
      <w:pPr>
        <w:ind w:left="2520" w:hanging="360"/>
      </w:pPr>
      <w:rPr>
        <w:rFonts w:ascii="Courier New" w:hAnsi="Courier New" w:cs="Courier New" w:hint="default"/>
      </w:rPr>
    </w:lvl>
    <w:lvl w:ilvl="2" w:tplc="280EF58A">
      <w:start w:val="1"/>
      <w:numFmt w:val="bullet"/>
      <w:lvlText w:val=""/>
      <w:lvlJc w:val="left"/>
      <w:pPr>
        <w:ind w:left="3240" w:hanging="360"/>
      </w:pPr>
      <w:rPr>
        <w:rFonts w:ascii="Wingdings" w:hAnsi="Wingdings" w:hint="default"/>
      </w:rPr>
    </w:lvl>
    <w:lvl w:ilvl="3" w:tplc="35F8D558">
      <w:start w:val="1"/>
      <w:numFmt w:val="bullet"/>
      <w:lvlText w:val=""/>
      <w:lvlJc w:val="left"/>
      <w:pPr>
        <w:ind w:left="3960" w:hanging="360"/>
      </w:pPr>
      <w:rPr>
        <w:rFonts w:ascii="Symbol" w:hAnsi="Symbol" w:hint="default"/>
      </w:rPr>
    </w:lvl>
    <w:lvl w:ilvl="4" w:tplc="3A7ADCFA">
      <w:start w:val="1"/>
      <w:numFmt w:val="bullet"/>
      <w:lvlText w:val="o"/>
      <w:lvlJc w:val="left"/>
      <w:pPr>
        <w:ind w:left="4680" w:hanging="360"/>
      </w:pPr>
      <w:rPr>
        <w:rFonts w:ascii="Courier New" w:hAnsi="Courier New" w:cs="Courier New" w:hint="default"/>
      </w:rPr>
    </w:lvl>
    <w:lvl w:ilvl="5" w:tplc="EE4A2F7C">
      <w:start w:val="1"/>
      <w:numFmt w:val="bullet"/>
      <w:lvlText w:val=""/>
      <w:lvlJc w:val="left"/>
      <w:pPr>
        <w:ind w:left="5400" w:hanging="360"/>
      </w:pPr>
      <w:rPr>
        <w:rFonts w:ascii="Wingdings" w:hAnsi="Wingdings" w:hint="default"/>
      </w:rPr>
    </w:lvl>
    <w:lvl w:ilvl="6" w:tplc="0BE4834E">
      <w:start w:val="1"/>
      <w:numFmt w:val="bullet"/>
      <w:lvlText w:val=""/>
      <w:lvlJc w:val="left"/>
      <w:pPr>
        <w:ind w:left="6120" w:hanging="360"/>
      </w:pPr>
      <w:rPr>
        <w:rFonts w:ascii="Symbol" w:hAnsi="Symbol" w:hint="default"/>
      </w:rPr>
    </w:lvl>
    <w:lvl w:ilvl="7" w:tplc="D2EE77E0">
      <w:start w:val="1"/>
      <w:numFmt w:val="bullet"/>
      <w:lvlText w:val="o"/>
      <w:lvlJc w:val="left"/>
      <w:pPr>
        <w:ind w:left="6840" w:hanging="360"/>
      </w:pPr>
      <w:rPr>
        <w:rFonts w:ascii="Courier New" w:hAnsi="Courier New" w:cs="Courier New" w:hint="default"/>
      </w:rPr>
    </w:lvl>
    <w:lvl w:ilvl="8" w:tplc="538EDB7A">
      <w:start w:val="1"/>
      <w:numFmt w:val="bullet"/>
      <w:lvlText w:val=""/>
      <w:lvlJc w:val="left"/>
      <w:pPr>
        <w:ind w:left="7560" w:hanging="360"/>
      </w:pPr>
      <w:rPr>
        <w:rFonts w:ascii="Wingdings" w:hAnsi="Wingdings" w:hint="default"/>
      </w:rPr>
    </w:lvl>
  </w:abstractNum>
  <w:abstractNum w:abstractNumId="8">
    <w:nsid w:val="171D7B6B"/>
    <w:multiLevelType w:val="hybridMultilevel"/>
    <w:tmpl w:val="13945612"/>
    <w:lvl w:ilvl="0" w:tplc="6C1CEEE6">
      <w:start w:val="1"/>
      <w:numFmt w:val="bullet"/>
      <w:lvlText w:val=""/>
      <w:lvlJc w:val="left"/>
      <w:pPr>
        <w:ind w:left="720" w:hanging="360"/>
      </w:pPr>
      <w:rPr>
        <w:rFonts w:ascii="Wingdings" w:hAnsi="Wingdings" w:hint="default"/>
      </w:rPr>
    </w:lvl>
    <w:lvl w:ilvl="1" w:tplc="710A08EA">
      <w:start w:val="1"/>
      <w:numFmt w:val="bullet"/>
      <w:lvlText w:val="o"/>
      <w:lvlJc w:val="left"/>
      <w:pPr>
        <w:ind w:left="1440" w:hanging="360"/>
      </w:pPr>
      <w:rPr>
        <w:rFonts w:ascii="Courier New" w:hAnsi="Courier New" w:cs="Courier New" w:hint="default"/>
      </w:rPr>
    </w:lvl>
    <w:lvl w:ilvl="2" w:tplc="4FC0E95A">
      <w:start w:val="1"/>
      <w:numFmt w:val="bullet"/>
      <w:lvlText w:val=""/>
      <w:lvlJc w:val="left"/>
      <w:pPr>
        <w:ind w:left="2160" w:hanging="360"/>
      </w:pPr>
      <w:rPr>
        <w:rFonts w:ascii="Wingdings" w:hAnsi="Wingdings" w:hint="default"/>
      </w:rPr>
    </w:lvl>
    <w:lvl w:ilvl="3" w:tplc="B4E09FC6">
      <w:start w:val="1"/>
      <w:numFmt w:val="bullet"/>
      <w:lvlText w:val=""/>
      <w:lvlJc w:val="left"/>
      <w:pPr>
        <w:ind w:left="2880" w:hanging="360"/>
      </w:pPr>
      <w:rPr>
        <w:rFonts w:ascii="Symbol" w:hAnsi="Symbol" w:hint="default"/>
      </w:rPr>
    </w:lvl>
    <w:lvl w:ilvl="4" w:tplc="0DA23D20">
      <w:start w:val="1"/>
      <w:numFmt w:val="bullet"/>
      <w:lvlText w:val="o"/>
      <w:lvlJc w:val="left"/>
      <w:pPr>
        <w:ind w:left="3600" w:hanging="360"/>
      </w:pPr>
      <w:rPr>
        <w:rFonts w:ascii="Courier New" w:hAnsi="Courier New" w:cs="Courier New" w:hint="default"/>
      </w:rPr>
    </w:lvl>
    <w:lvl w:ilvl="5" w:tplc="625CCB34">
      <w:start w:val="1"/>
      <w:numFmt w:val="bullet"/>
      <w:lvlText w:val=""/>
      <w:lvlJc w:val="left"/>
      <w:pPr>
        <w:ind w:left="4320" w:hanging="360"/>
      </w:pPr>
      <w:rPr>
        <w:rFonts w:ascii="Wingdings" w:hAnsi="Wingdings" w:hint="default"/>
      </w:rPr>
    </w:lvl>
    <w:lvl w:ilvl="6" w:tplc="11206328">
      <w:start w:val="1"/>
      <w:numFmt w:val="bullet"/>
      <w:lvlText w:val=""/>
      <w:lvlJc w:val="left"/>
      <w:pPr>
        <w:ind w:left="5040" w:hanging="360"/>
      </w:pPr>
      <w:rPr>
        <w:rFonts w:ascii="Symbol" w:hAnsi="Symbol" w:hint="default"/>
      </w:rPr>
    </w:lvl>
    <w:lvl w:ilvl="7" w:tplc="7FCADD02">
      <w:start w:val="1"/>
      <w:numFmt w:val="bullet"/>
      <w:lvlText w:val="o"/>
      <w:lvlJc w:val="left"/>
      <w:pPr>
        <w:ind w:left="5760" w:hanging="360"/>
      </w:pPr>
      <w:rPr>
        <w:rFonts w:ascii="Courier New" w:hAnsi="Courier New" w:cs="Courier New" w:hint="default"/>
      </w:rPr>
    </w:lvl>
    <w:lvl w:ilvl="8" w:tplc="4B28A246">
      <w:start w:val="1"/>
      <w:numFmt w:val="bullet"/>
      <w:lvlText w:val=""/>
      <w:lvlJc w:val="left"/>
      <w:pPr>
        <w:ind w:left="6480" w:hanging="360"/>
      </w:pPr>
      <w:rPr>
        <w:rFonts w:ascii="Wingdings" w:hAnsi="Wingdings" w:hint="default"/>
      </w:rPr>
    </w:lvl>
  </w:abstractNum>
  <w:abstractNum w:abstractNumId="9">
    <w:nsid w:val="17B77BB0"/>
    <w:multiLevelType w:val="hybridMultilevel"/>
    <w:tmpl w:val="DD0234F4"/>
    <w:lvl w:ilvl="0" w:tplc="0420A47A">
      <w:start w:val="1"/>
      <w:numFmt w:val="bullet"/>
      <w:lvlText w:val=""/>
      <w:lvlJc w:val="left"/>
      <w:pPr>
        <w:ind w:left="2136" w:hanging="360"/>
      </w:pPr>
      <w:rPr>
        <w:rFonts w:ascii="Wingdings" w:hAnsi="Wingdings" w:hint="default"/>
      </w:rPr>
    </w:lvl>
    <w:lvl w:ilvl="1" w:tplc="5B34491E">
      <w:start w:val="1"/>
      <w:numFmt w:val="bullet"/>
      <w:lvlText w:val="o"/>
      <w:lvlJc w:val="left"/>
      <w:pPr>
        <w:ind w:left="2856" w:hanging="360"/>
      </w:pPr>
      <w:rPr>
        <w:rFonts w:ascii="Courier New" w:hAnsi="Courier New" w:cs="Courier New" w:hint="default"/>
      </w:rPr>
    </w:lvl>
    <w:lvl w:ilvl="2" w:tplc="50A67CC0">
      <w:start w:val="1"/>
      <w:numFmt w:val="bullet"/>
      <w:lvlText w:val=""/>
      <w:lvlJc w:val="left"/>
      <w:pPr>
        <w:ind w:left="3576" w:hanging="360"/>
      </w:pPr>
      <w:rPr>
        <w:rFonts w:ascii="Wingdings" w:hAnsi="Wingdings" w:hint="default"/>
      </w:rPr>
    </w:lvl>
    <w:lvl w:ilvl="3" w:tplc="5EEC1632">
      <w:start w:val="1"/>
      <w:numFmt w:val="bullet"/>
      <w:lvlText w:val=""/>
      <w:lvlJc w:val="left"/>
      <w:pPr>
        <w:ind w:left="4296" w:hanging="360"/>
      </w:pPr>
      <w:rPr>
        <w:rFonts w:ascii="Symbol" w:hAnsi="Symbol" w:hint="default"/>
      </w:rPr>
    </w:lvl>
    <w:lvl w:ilvl="4" w:tplc="C1046490">
      <w:start w:val="1"/>
      <w:numFmt w:val="bullet"/>
      <w:lvlText w:val="o"/>
      <w:lvlJc w:val="left"/>
      <w:pPr>
        <w:ind w:left="5016" w:hanging="360"/>
      </w:pPr>
      <w:rPr>
        <w:rFonts w:ascii="Courier New" w:hAnsi="Courier New" w:cs="Courier New" w:hint="default"/>
      </w:rPr>
    </w:lvl>
    <w:lvl w:ilvl="5" w:tplc="605055A0">
      <w:start w:val="1"/>
      <w:numFmt w:val="bullet"/>
      <w:lvlText w:val=""/>
      <w:lvlJc w:val="left"/>
      <w:pPr>
        <w:ind w:left="5736" w:hanging="360"/>
      </w:pPr>
      <w:rPr>
        <w:rFonts w:ascii="Wingdings" w:hAnsi="Wingdings" w:hint="default"/>
      </w:rPr>
    </w:lvl>
    <w:lvl w:ilvl="6" w:tplc="48A2E42E">
      <w:start w:val="1"/>
      <w:numFmt w:val="bullet"/>
      <w:lvlText w:val=""/>
      <w:lvlJc w:val="left"/>
      <w:pPr>
        <w:ind w:left="6456" w:hanging="360"/>
      </w:pPr>
      <w:rPr>
        <w:rFonts w:ascii="Symbol" w:hAnsi="Symbol" w:hint="default"/>
      </w:rPr>
    </w:lvl>
    <w:lvl w:ilvl="7" w:tplc="663C7750">
      <w:start w:val="1"/>
      <w:numFmt w:val="bullet"/>
      <w:lvlText w:val="o"/>
      <w:lvlJc w:val="left"/>
      <w:pPr>
        <w:ind w:left="7176" w:hanging="360"/>
      </w:pPr>
      <w:rPr>
        <w:rFonts w:ascii="Courier New" w:hAnsi="Courier New" w:cs="Courier New" w:hint="default"/>
      </w:rPr>
    </w:lvl>
    <w:lvl w:ilvl="8" w:tplc="A58A0DCA">
      <w:start w:val="1"/>
      <w:numFmt w:val="bullet"/>
      <w:lvlText w:val=""/>
      <w:lvlJc w:val="left"/>
      <w:pPr>
        <w:ind w:left="7896" w:hanging="360"/>
      </w:pPr>
      <w:rPr>
        <w:rFonts w:ascii="Wingdings" w:hAnsi="Wingdings" w:hint="default"/>
      </w:rPr>
    </w:lvl>
  </w:abstractNum>
  <w:abstractNum w:abstractNumId="10">
    <w:nsid w:val="19701954"/>
    <w:multiLevelType w:val="hybridMultilevel"/>
    <w:tmpl w:val="C4BAA09C"/>
    <w:lvl w:ilvl="0" w:tplc="F7EE2370">
      <w:start w:val="1"/>
      <w:numFmt w:val="bullet"/>
      <w:lvlText w:val=""/>
      <w:lvlJc w:val="left"/>
      <w:pPr>
        <w:tabs>
          <w:tab w:val="left" w:pos="0"/>
        </w:tabs>
        <w:ind w:left="1068" w:hanging="360"/>
      </w:pPr>
      <w:rPr>
        <w:rFonts w:ascii="Symbol" w:hAnsi="Symbol" w:hint="default"/>
      </w:rPr>
    </w:lvl>
    <w:lvl w:ilvl="1" w:tplc="F95034D4">
      <w:start w:val="1"/>
      <w:numFmt w:val="bullet"/>
      <w:lvlText w:val="o"/>
      <w:lvlJc w:val="left"/>
      <w:pPr>
        <w:tabs>
          <w:tab w:val="left" w:pos="0"/>
        </w:tabs>
        <w:ind w:left="1788" w:hanging="360"/>
      </w:pPr>
      <w:rPr>
        <w:rFonts w:ascii="Courier New" w:hAnsi="Courier New" w:cs="Courier New" w:hint="default"/>
      </w:rPr>
    </w:lvl>
    <w:lvl w:ilvl="2" w:tplc="FF68F280">
      <w:start w:val="1"/>
      <w:numFmt w:val="bullet"/>
      <w:lvlText w:val=""/>
      <w:lvlJc w:val="left"/>
      <w:pPr>
        <w:tabs>
          <w:tab w:val="left" w:pos="0"/>
        </w:tabs>
        <w:ind w:left="2508" w:hanging="360"/>
      </w:pPr>
      <w:rPr>
        <w:rFonts w:ascii="Wingdings" w:hAnsi="Wingdings" w:hint="default"/>
      </w:rPr>
    </w:lvl>
    <w:lvl w:ilvl="3" w:tplc="CA5E037E">
      <w:start w:val="1"/>
      <w:numFmt w:val="bullet"/>
      <w:lvlText w:val=""/>
      <w:lvlJc w:val="left"/>
      <w:pPr>
        <w:tabs>
          <w:tab w:val="left" w:pos="0"/>
        </w:tabs>
        <w:ind w:left="3228" w:hanging="360"/>
      </w:pPr>
      <w:rPr>
        <w:rFonts w:ascii="Symbol" w:hAnsi="Symbol" w:hint="default"/>
      </w:rPr>
    </w:lvl>
    <w:lvl w:ilvl="4" w:tplc="5386BAEC">
      <w:start w:val="1"/>
      <w:numFmt w:val="bullet"/>
      <w:lvlText w:val="o"/>
      <w:lvlJc w:val="left"/>
      <w:pPr>
        <w:tabs>
          <w:tab w:val="left" w:pos="0"/>
        </w:tabs>
        <w:ind w:left="3948" w:hanging="360"/>
      </w:pPr>
      <w:rPr>
        <w:rFonts w:ascii="Courier New" w:hAnsi="Courier New" w:cs="Courier New" w:hint="default"/>
      </w:rPr>
    </w:lvl>
    <w:lvl w:ilvl="5" w:tplc="94F4BF48">
      <w:start w:val="1"/>
      <w:numFmt w:val="bullet"/>
      <w:lvlText w:val=""/>
      <w:lvlJc w:val="left"/>
      <w:pPr>
        <w:tabs>
          <w:tab w:val="left" w:pos="0"/>
        </w:tabs>
        <w:ind w:left="4668" w:hanging="360"/>
      </w:pPr>
      <w:rPr>
        <w:rFonts w:ascii="Wingdings" w:hAnsi="Wingdings" w:hint="default"/>
      </w:rPr>
    </w:lvl>
    <w:lvl w:ilvl="6" w:tplc="B79A39CE">
      <w:start w:val="1"/>
      <w:numFmt w:val="bullet"/>
      <w:lvlText w:val=""/>
      <w:lvlJc w:val="left"/>
      <w:pPr>
        <w:tabs>
          <w:tab w:val="left" w:pos="0"/>
        </w:tabs>
        <w:ind w:left="5388" w:hanging="360"/>
      </w:pPr>
      <w:rPr>
        <w:rFonts w:ascii="Symbol" w:hAnsi="Symbol" w:hint="default"/>
      </w:rPr>
    </w:lvl>
    <w:lvl w:ilvl="7" w:tplc="E7EABD3A">
      <w:start w:val="1"/>
      <w:numFmt w:val="bullet"/>
      <w:lvlText w:val="o"/>
      <w:lvlJc w:val="left"/>
      <w:pPr>
        <w:tabs>
          <w:tab w:val="left" w:pos="0"/>
        </w:tabs>
        <w:ind w:left="6108" w:hanging="360"/>
      </w:pPr>
      <w:rPr>
        <w:rFonts w:ascii="Courier New" w:hAnsi="Courier New" w:cs="Courier New" w:hint="default"/>
      </w:rPr>
    </w:lvl>
    <w:lvl w:ilvl="8" w:tplc="D08E59C0">
      <w:start w:val="1"/>
      <w:numFmt w:val="bullet"/>
      <w:lvlText w:val=""/>
      <w:lvlJc w:val="left"/>
      <w:pPr>
        <w:tabs>
          <w:tab w:val="left" w:pos="0"/>
        </w:tabs>
        <w:ind w:left="6828" w:hanging="360"/>
      </w:pPr>
      <w:rPr>
        <w:rFonts w:ascii="Wingdings" w:hAnsi="Wingdings" w:hint="default"/>
      </w:rPr>
    </w:lvl>
  </w:abstractNum>
  <w:abstractNum w:abstractNumId="11">
    <w:nsid w:val="19D82F5D"/>
    <w:multiLevelType w:val="hybridMultilevel"/>
    <w:tmpl w:val="7144D2D0"/>
    <w:lvl w:ilvl="0" w:tplc="33A80E8A">
      <w:start w:val="1"/>
      <w:numFmt w:val="bullet"/>
      <w:lvlText w:val=""/>
      <w:lvlJc w:val="left"/>
      <w:pPr>
        <w:tabs>
          <w:tab w:val="left" w:pos="0"/>
        </w:tabs>
        <w:ind w:left="720" w:hanging="360"/>
      </w:pPr>
      <w:rPr>
        <w:rFonts w:ascii="Wingdings" w:hAnsi="Wingdings" w:hint="default"/>
      </w:rPr>
    </w:lvl>
    <w:lvl w:ilvl="1" w:tplc="352E8D92">
      <w:start w:val="1"/>
      <w:numFmt w:val="bullet"/>
      <w:lvlText w:val="o"/>
      <w:lvlJc w:val="left"/>
      <w:pPr>
        <w:tabs>
          <w:tab w:val="left" w:pos="0"/>
        </w:tabs>
        <w:ind w:left="1440" w:hanging="360"/>
      </w:pPr>
      <w:rPr>
        <w:rFonts w:ascii="Courier New" w:hAnsi="Courier New" w:cs="Courier New" w:hint="default"/>
      </w:rPr>
    </w:lvl>
    <w:lvl w:ilvl="2" w:tplc="9B9C4992">
      <w:start w:val="1"/>
      <w:numFmt w:val="bullet"/>
      <w:lvlText w:val=""/>
      <w:lvlJc w:val="left"/>
      <w:pPr>
        <w:tabs>
          <w:tab w:val="left" w:pos="0"/>
        </w:tabs>
        <w:ind w:left="2160" w:hanging="360"/>
      </w:pPr>
      <w:rPr>
        <w:rFonts w:ascii="Wingdings" w:hAnsi="Wingdings" w:hint="default"/>
      </w:rPr>
    </w:lvl>
    <w:lvl w:ilvl="3" w:tplc="F2AC70D4">
      <w:start w:val="1"/>
      <w:numFmt w:val="bullet"/>
      <w:lvlText w:val=""/>
      <w:lvlJc w:val="left"/>
      <w:pPr>
        <w:tabs>
          <w:tab w:val="left" w:pos="0"/>
        </w:tabs>
        <w:ind w:left="2880" w:hanging="360"/>
      </w:pPr>
      <w:rPr>
        <w:rFonts w:ascii="Symbol" w:hAnsi="Symbol" w:hint="default"/>
      </w:rPr>
    </w:lvl>
    <w:lvl w:ilvl="4" w:tplc="F8207176">
      <w:start w:val="1"/>
      <w:numFmt w:val="bullet"/>
      <w:lvlText w:val="o"/>
      <w:lvlJc w:val="left"/>
      <w:pPr>
        <w:tabs>
          <w:tab w:val="left" w:pos="0"/>
        </w:tabs>
        <w:ind w:left="3600" w:hanging="360"/>
      </w:pPr>
      <w:rPr>
        <w:rFonts w:ascii="Courier New" w:hAnsi="Courier New" w:cs="Courier New" w:hint="default"/>
      </w:rPr>
    </w:lvl>
    <w:lvl w:ilvl="5" w:tplc="2BC44844">
      <w:start w:val="1"/>
      <w:numFmt w:val="bullet"/>
      <w:lvlText w:val=""/>
      <w:lvlJc w:val="left"/>
      <w:pPr>
        <w:tabs>
          <w:tab w:val="left" w:pos="0"/>
        </w:tabs>
        <w:ind w:left="4320" w:hanging="360"/>
      </w:pPr>
      <w:rPr>
        <w:rFonts w:ascii="Wingdings" w:hAnsi="Wingdings" w:hint="default"/>
      </w:rPr>
    </w:lvl>
    <w:lvl w:ilvl="6" w:tplc="EEBAE4CE">
      <w:start w:val="1"/>
      <w:numFmt w:val="bullet"/>
      <w:lvlText w:val=""/>
      <w:lvlJc w:val="left"/>
      <w:pPr>
        <w:tabs>
          <w:tab w:val="left" w:pos="0"/>
        </w:tabs>
        <w:ind w:left="5040" w:hanging="360"/>
      </w:pPr>
      <w:rPr>
        <w:rFonts w:ascii="Symbol" w:hAnsi="Symbol" w:hint="default"/>
      </w:rPr>
    </w:lvl>
    <w:lvl w:ilvl="7" w:tplc="62B2E5BA">
      <w:start w:val="1"/>
      <w:numFmt w:val="bullet"/>
      <w:lvlText w:val="o"/>
      <w:lvlJc w:val="left"/>
      <w:pPr>
        <w:tabs>
          <w:tab w:val="left" w:pos="0"/>
        </w:tabs>
        <w:ind w:left="5760" w:hanging="360"/>
      </w:pPr>
      <w:rPr>
        <w:rFonts w:ascii="Courier New" w:hAnsi="Courier New" w:cs="Courier New" w:hint="default"/>
      </w:rPr>
    </w:lvl>
    <w:lvl w:ilvl="8" w:tplc="9C34F53A">
      <w:start w:val="1"/>
      <w:numFmt w:val="bullet"/>
      <w:lvlText w:val=""/>
      <w:lvlJc w:val="left"/>
      <w:pPr>
        <w:tabs>
          <w:tab w:val="left" w:pos="0"/>
        </w:tabs>
        <w:ind w:left="6480" w:hanging="360"/>
      </w:pPr>
      <w:rPr>
        <w:rFonts w:ascii="Wingdings" w:hAnsi="Wingdings" w:hint="default"/>
      </w:rPr>
    </w:lvl>
  </w:abstractNum>
  <w:abstractNum w:abstractNumId="12">
    <w:nsid w:val="1E2A74A0"/>
    <w:multiLevelType w:val="hybridMultilevel"/>
    <w:tmpl w:val="FEB40BB0"/>
    <w:lvl w:ilvl="0" w:tplc="D68AE5B6">
      <w:start w:val="1"/>
      <w:numFmt w:val="bullet"/>
      <w:lvlText w:val=""/>
      <w:lvlJc w:val="left"/>
      <w:pPr>
        <w:ind w:left="720" w:hanging="360"/>
      </w:pPr>
      <w:rPr>
        <w:rFonts w:ascii="Wingdings" w:hAnsi="Wingdings" w:hint="default"/>
      </w:rPr>
    </w:lvl>
    <w:lvl w:ilvl="1" w:tplc="3B26AD22">
      <w:start w:val="1"/>
      <w:numFmt w:val="bullet"/>
      <w:lvlText w:val="o"/>
      <w:lvlJc w:val="left"/>
      <w:pPr>
        <w:ind w:left="1440" w:hanging="360"/>
      </w:pPr>
      <w:rPr>
        <w:rFonts w:ascii="Courier New" w:hAnsi="Courier New" w:cs="Courier New" w:hint="default"/>
      </w:rPr>
    </w:lvl>
    <w:lvl w:ilvl="2" w:tplc="9BCAFF10">
      <w:start w:val="1"/>
      <w:numFmt w:val="bullet"/>
      <w:lvlText w:val=""/>
      <w:lvlJc w:val="left"/>
      <w:pPr>
        <w:ind w:left="2160" w:hanging="360"/>
      </w:pPr>
      <w:rPr>
        <w:rFonts w:ascii="Wingdings" w:hAnsi="Wingdings" w:hint="default"/>
      </w:rPr>
    </w:lvl>
    <w:lvl w:ilvl="3" w:tplc="C5D61C4A">
      <w:start w:val="1"/>
      <w:numFmt w:val="bullet"/>
      <w:lvlText w:val=""/>
      <w:lvlJc w:val="left"/>
      <w:pPr>
        <w:ind w:left="2880" w:hanging="360"/>
      </w:pPr>
      <w:rPr>
        <w:rFonts w:ascii="Symbol" w:hAnsi="Symbol" w:hint="default"/>
      </w:rPr>
    </w:lvl>
    <w:lvl w:ilvl="4" w:tplc="C81C752C">
      <w:start w:val="1"/>
      <w:numFmt w:val="bullet"/>
      <w:lvlText w:val="o"/>
      <w:lvlJc w:val="left"/>
      <w:pPr>
        <w:ind w:left="3600" w:hanging="360"/>
      </w:pPr>
      <w:rPr>
        <w:rFonts w:ascii="Courier New" w:hAnsi="Courier New" w:cs="Courier New" w:hint="default"/>
      </w:rPr>
    </w:lvl>
    <w:lvl w:ilvl="5" w:tplc="A282EBBA">
      <w:start w:val="1"/>
      <w:numFmt w:val="bullet"/>
      <w:lvlText w:val=""/>
      <w:lvlJc w:val="left"/>
      <w:pPr>
        <w:ind w:left="4320" w:hanging="360"/>
      </w:pPr>
      <w:rPr>
        <w:rFonts w:ascii="Wingdings" w:hAnsi="Wingdings" w:hint="default"/>
      </w:rPr>
    </w:lvl>
    <w:lvl w:ilvl="6" w:tplc="F294ABC8">
      <w:start w:val="1"/>
      <w:numFmt w:val="bullet"/>
      <w:lvlText w:val=""/>
      <w:lvlJc w:val="left"/>
      <w:pPr>
        <w:ind w:left="5040" w:hanging="360"/>
      </w:pPr>
      <w:rPr>
        <w:rFonts w:ascii="Symbol" w:hAnsi="Symbol" w:hint="default"/>
      </w:rPr>
    </w:lvl>
    <w:lvl w:ilvl="7" w:tplc="BFB287C4">
      <w:start w:val="1"/>
      <w:numFmt w:val="bullet"/>
      <w:lvlText w:val="o"/>
      <w:lvlJc w:val="left"/>
      <w:pPr>
        <w:ind w:left="5760" w:hanging="360"/>
      </w:pPr>
      <w:rPr>
        <w:rFonts w:ascii="Courier New" w:hAnsi="Courier New" w:cs="Courier New" w:hint="default"/>
      </w:rPr>
    </w:lvl>
    <w:lvl w:ilvl="8" w:tplc="D6F4E878">
      <w:start w:val="1"/>
      <w:numFmt w:val="bullet"/>
      <w:lvlText w:val=""/>
      <w:lvlJc w:val="left"/>
      <w:pPr>
        <w:ind w:left="6480" w:hanging="360"/>
      </w:pPr>
      <w:rPr>
        <w:rFonts w:ascii="Wingdings" w:hAnsi="Wingdings" w:hint="default"/>
      </w:rPr>
    </w:lvl>
  </w:abstractNum>
  <w:abstractNum w:abstractNumId="13">
    <w:nsid w:val="1E7E7D58"/>
    <w:multiLevelType w:val="hybridMultilevel"/>
    <w:tmpl w:val="FAB203E6"/>
    <w:lvl w:ilvl="0" w:tplc="F0B4AD68">
      <w:start w:val="1"/>
      <w:numFmt w:val="bullet"/>
      <w:lvlText w:val=""/>
      <w:lvlJc w:val="left"/>
      <w:pPr>
        <w:ind w:left="720" w:hanging="360"/>
      </w:pPr>
      <w:rPr>
        <w:rFonts w:ascii="Wingdings" w:hAnsi="Wingdings" w:hint="default"/>
      </w:rPr>
    </w:lvl>
    <w:lvl w:ilvl="1" w:tplc="00D41A72">
      <w:start w:val="1"/>
      <w:numFmt w:val="bullet"/>
      <w:lvlText w:val="o"/>
      <w:lvlJc w:val="left"/>
      <w:pPr>
        <w:ind w:left="1440" w:hanging="360"/>
      </w:pPr>
      <w:rPr>
        <w:rFonts w:ascii="Courier New" w:hAnsi="Courier New" w:cs="Courier New" w:hint="default"/>
      </w:rPr>
    </w:lvl>
    <w:lvl w:ilvl="2" w:tplc="DDAC9414">
      <w:start w:val="1"/>
      <w:numFmt w:val="bullet"/>
      <w:lvlText w:val=""/>
      <w:lvlJc w:val="left"/>
      <w:pPr>
        <w:ind w:left="2160" w:hanging="360"/>
      </w:pPr>
      <w:rPr>
        <w:rFonts w:ascii="Wingdings" w:hAnsi="Wingdings" w:hint="default"/>
      </w:rPr>
    </w:lvl>
    <w:lvl w:ilvl="3" w:tplc="5510C2F0">
      <w:start w:val="1"/>
      <w:numFmt w:val="bullet"/>
      <w:lvlText w:val=""/>
      <w:lvlJc w:val="left"/>
      <w:pPr>
        <w:ind w:left="2880" w:hanging="360"/>
      </w:pPr>
      <w:rPr>
        <w:rFonts w:ascii="Symbol" w:hAnsi="Symbol" w:hint="default"/>
      </w:rPr>
    </w:lvl>
    <w:lvl w:ilvl="4" w:tplc="E32A6EDE">
      <w:start w:val="1"/>
      <w:numFmt w:val="bullet"/>
      <w:lvlText w:val="o"/>
      <w:lvlJc w:val="left"/>
      <w:pPr>
        <w:ind w:left="3600" w:hanging="360"/>
      </w:pPr>
      <w:rPr>
        <w:rFonts w:ascii="Courier New" w:hAnsi="Courier New" w:cs="Courier New" w:hint="default"/>
      </w:rPr>
    </w:lvl>
    <w:lvl w:ilvl="5" w:tplc="DD96797C">
      <w:start w:val="1"/>
      <w:numFmt w:val="bullet"/>
      <w:lvlText w:val=""/>
      <w:lvlJc w:val="left"/>
      <w:pPr>
        <w:ind w:left="4320" w:hanging="360"/>
      </w:pPr>
      <w:rPr>
        <w:rFonts w:ascii="Wingdings" w:hAnsi="Wingdings" w:hint="default"/>
      </w:rPr>
    </w:lvl>
    <w:lvl w:ilvl="6" w:tplc="04D22DEC">
      <w:start w:val="1"/>
      <w:numFmt w:val="bullet"/>
      <w:lvlText w:val=""/>
      <w:lvlJc w:val="left"/>
      <w:pPr>
        <w:ind w:left="5040" w:hanging="360"/>
      </w:pPr>
      <w:rPr>
        <w:rFonts w:ascii="Symbol" w:hAnsi="Symbol" w:hint="default"/>
      </w:rPr>
    </w:lvl>
    <w:lvl w:ilvl="7" w:tplc="080AC872">
      <w:start w:val="1"/>
      <w:numFmt w:val="bullet"/>
      <w:lvlText w:val="o"/>
      <w:lvlJc w:val="left"/>
      <w:pPr>
        <w:ind w:left="5760" w:hanging="360"/>
      </w:pPr>
      <w:rPr>
        <w:rFonts w:ascii="Courier New" w:hAnsi="Courier New" w:cs="Courier New" w:hint="default"/>
      </w:rPr>
    </w:lvl>
    <w:lvl w:ilvl="8" w:tplc="4612B5B6">
      <w:start w:val="1"/>
      <w:numFmt w:val="bullet"/>
      <w:lvlText w:val=""/>
      <w:lvlJc w:val="left"/>
      <w:pPr>
        <w:ind w:left="6480" w:hanging="360"/>
      </w:pPr>
      <w:rPr>
        <w:rFonts w:ascii="Wingdings" w:hAnsi="Wingdings" w:hint="default"/>
      </w:rPr>
    </w:lvl>
  </w:abstractNum>
  <w:abstractNum w:abstractNumId="14">
    <w:nsid w:val="1F571594"/>
    <w:multiLevelType w:val="hybridMultilevel"/>
    <w:tmpl w:val="23EEEE4A"/>
    <w:lvl w:ilvl="0" w:tplc="19D42414">
      <w:start w:val="1"/>
      <w:numFmt w:val="bullet"/>
      <w:lvlText w:val=""/>
      <w:lvlJc w:val="left"/>
      <w:pPr>
        <w:ind w:left="1440" w:hanging="360"/>
      </w:pPr>
      <w:rPr>
        <w:rFonts w:ascii="Wingdings" w:hAnsi="Wingdings" w:hint="default"/>
      </w:rPr>
    </w:lvl>
    <w:lvl w:ilvl="1" w:tplc="961670C8">
      <w:start w:val="1"/>
      <w:numFmt w:val="bullet"/>
      <w:lvlText w:val="o"/>
      <w:lvlJc w:val="left"/>
      <w:pPr>
        <w:ind w:left="2160" w:hanging="360"/>
      </w:pPr>
      <w:rPr>
        <w:rFonts w:ascii="Courier New" w:hAnsi="Courier New" w:cs="Courier New" w:hint="default"/>
      </w:rPr>
    </w:lvl>
    <w:lvl w:ilvl="2" w:tplc="2604C42C">
      <w:start w:val="1"/>
      <w:numFmt w:val="bullet"/>
      <w:lvlText w:val=""/>
      <w:lvlJc w:val="left"/>
      <w:pPr>
        <w:ind w:left="2880" w:hanging="360"/>
      </w:pPr>
      <w:rPr>
        <w:rFonts w:ascii="Wingdings" w:hAnsi="Wingdings" w:hint="default"/>
      </w:rPr>
    </w:lvl>
    <w:lvl w:ilvl="3" w:tplc="40AC6B62">
      <w:start w:val="1"/>
      <w:numFmt w:val="bullet"/>
      <w:lvlText w:val=""/>
      <w:lvlJc w:val="left"/>
      <w:pPr>
        <w:ind w:left="3600" w:hanging="360"/>
      </w:pPr>
      <w:rPr>
        <w:rFonts w:ascii="Symbol" w:hAnsi="Symbol" w:hint="default"/>
      </w:rPr>
    </w:lvl>
    <w:lvl w:ilvl="4" w:tplc="2392F5C8">
      <w:start w:val="1"/>
      <w:numFmt w:val="bullet"/>
      <w:lvlText w:val="o"/>
      <w:lvlJc w:val="left"/>
      <w:pPr>
        <w:ind w:left="4320" w:hanging="360"/>
      </w:pPr>
      <w:rPr>
        <w:rFonts w:ascii="Courier New" w:hAnsi="Courier New" w:cs="Courier New" w:hint="default"/>
      </w:rPr>
    </w:lvl>
    <w:lvl w:ilvl="5" w:tplc="962A546E">
      <w:start w:val="1"/>
      <w:numFmt w:val="bullet"/>
      <w:lvlText w:val=""/>
      <w:lvlJc w:val="left"/>
      <w:pPr>
        <w:ind w:left="5040" w:hanging="360"/>
      </w:pPr>
      <w:rPr>
        <w:rFonts w:ascii="Wingdings" w:hAnsi="Wingdings" w:hint="default"/>
      </w:rPr>
    </w:lvl>
    <w:lvl w:ilvl="6" w:tplc="5ABE81B4">
      <w:start w:val="1"/>
      <w:numFmt w:val="bullet"/>
      <w:lvlText w:val=""/>
      <w:lvlJc w:val="left"/>
      <w:pPr>
        <w:ind w:left="5760" w:hanging="360"/>
      </w:pPr>
      <w:rPr>
        <w:rFonts w:ascii="Symbol" w:hAnsi="Symbol" w:hint="default"/>
      </w:rPr>
    </w:lvl>
    <w:lvl w:ilvl="7" w:tplc="55E6F33A">
      <w:start w:val="1"/>
      <w:numFmt w:val="bullet"/>
      <w:lvlText w:val="o"/>
      <w:lvlJc w:val="left"/>
      <w:pPr>
        <w:ind w:left="6480" w:hanging="360"/>
      </w:pPr>
      <w:rPr>
        <w:rFonts w:ascii="Courier New" w:hAnsi="Courier New" w:cs="Courier New" w:hint="default"/>
      </w:rPr>
    </w:lvl>
    <w:lvl w:ilvl="8" w:tplc="8FDC7B5C">
      <w:start w:val="1"/>
      <w:numFmt w:val="bullet"/>
      <w:lvlText w:val=""/>
      <w:lvlJc w:val="left"/>
      <w:pPr>
        <w:ind w:left="7200" w:hanging="360"/>
      </w:pPr>
      <w:rPr>
        <w:rFonts w:ascii="Wingdings" w:hAnsi="Wingdings" w:hint="default"/>
      </w:rPr>
    </w:lvl>
  </w:abstractNum>
  <w:abstractNum w:abstractNumId="15">
    <w:nsid w:val="214C1013"/>
    <w:multiLevelType w:val="hybridMultilevel"/>
    <w:tmpl w:val="A6885860"/>
    <w:lvl w:ilvl="0" w:tplc="D444C42C">
      <w:start w:val="1"/>
      <w:numFmt w:val="bullet"/>
      <w:lvlText w:val="o"/>
      <w:lvlJc w:val="left"/>
      <w:pPr>
        <w:ind w:left="720" w:hanging="360"/>
      </w:pPr>
      <w:rPr>
        <w:rFonts w:ascii="Courier New" w:hAnsi="Courier New" w:cs="Courier New" w:hint="default"/>
      </w:rPr>
    </w:lvl>
    <w:lvl w:ilvl="1" w:tplc="56D6DFAA">
      <w:start w:val="1"/>
      <w:numFmt w:val="bullet"/>
      <w:lvlText w:val="o"/>
      <w:lvlJc w:val="left"/>
      <w:pPr>
        <w:ind w:left="1440" w:hanging="360"/>
      </w:pPr>
      <w:rPr>
        <w:rFonts w:ascii="Courier New" w:hAnsi="Courier New" w:cs="Courier New" w:hint="default"/>
      </w:rPr>
    </w:lvl>
    <w:lvl w:ilvl="2" w:tplc="12604EC8">
      <w:start w:val="1"/>
      <w:numFmt w:val="bullet"/>
      <w:lvlText w:val=""/>
      <w:lvlJc w:val="left"/>
      <w:pPr>
        <w:ind w:left="2160" w:hanging="360"/>
      </w:pPr>
      <w:rPr>
        <w:rFonts w:ascii="Wingdings" w:hAnsi="Wingdings" w:hint="default"/>
      </w:rPr>
    </w:lvl>
    <w:lvl w:ilvl="3" w:tplc="B378A492">
      <w:start w:val="1"/>
      <w:numFmt w:val="bullet"/>
      <w:lvlText w:val=""/>
      <w:lvlJc w:val="left"/>
      <w:pPr>
        <w:ind w:left="2880" w:hanging="360"/>
      </w:pPr>
      <w:rPr>
        <w:rFonts w:ascii="Symbol" w:hAnsi="Symbol" w:hint="default"/>
      </w:rPr>
    </w:lvl>
    <w:lvl w:ilvl="4" w:tplc="24BEEFEC">
      <w:start w:val="1"/>
      <w:numFmt w:val="bullet"/>
      <w:lvlText w:val="o"/>
      <w:lvlJc w:val="left"/>
      <w:pPr>
        <w:ind w:left="3600" w:hanging="360"/>
      </w:pPr>
      <w:rPr>
        <w:rFonts w:ascii="Courier New" w:hAnsi="Courier New" w:cs="Courier New" w:hint="default"/>
      </w:rPr>
    </w:lvl>
    <w:lvl w:ilvl="5" w:tplc="CF64D11C">
      <w:start w:val="1"/>
      <w:numFmt w:val="bullet"/>
      <w:lvlText w:val=""/>
      <w:lvlJc w:val="left"/>
      <w:pPr>
        <w:ind w:left="4320" w:hanging="360"/>
      </w:pPr>
      <w:rPr>
        <w:rFonts w:ascii="Wingdings" w:hAnsi="Wingdings" w:hint="default"/>
      </w:rPr>
    </w:lvl>
    <w:lvl w:ilvl="6" w:tplc="943C5BDC">
      <w:start w:val="1"/>
      <w:numFmt w:val="bullet"/>
      <w:lvlText w:val=""/>
      <w:lvlJc w:val="left"/>
      <w:pPr>
        <w:ind w:left="5040" w:hanging="360"/>
      </w:pPr>
      <w:rPr>
        <w:rFonts w:ascii="Symbol" w:hAnsi="Symbol" w:hint="default"/>
      </w:rPr>
    </w:lvl>
    <w:lvl w:ilvl="7" w:tplc="722EAF8A">
      <w:start w:val="1"/>
      <w:numFmt w:val="bullet"/>
      <w:lvlText w:val="o"/>
      <w:lvlJc w:val="left"/>
      <w:pPr>
        <w:ind w:left="5760" w:hanging="360"/>
      </w:pPr>
      <w:rPr>
        <w:rFonts w:ascii="Courier New" w:hAnsi="Courier New" w:cs="Courier New" w:hint="default"/>
      </w:rPr>
    </w:lvl>
    <w:lvl w:ilvl="8" w:tplc="B8C886DC">
      <w:start w:val="1"/>
      <w:numFmt w:val="bullet"/>
      <w:lvlText w:val=""/>
      <w:lvlJc w:val="left"/>
      <w:pPr>
        <w:ind w:left="6480" w:hanging="360"/>
      </w:pPr>
      <w:rPr>
        <w:rFonts w:ascii="Wingdings" w:hAnsi="Wingdings" w:hint="default"/>
      </w:rPr>
    </w:lvl>
  </w:abstractNum>
  <w:abstractNum w:abstractNumId="16">
    <w:nsid w:val="25735354"/>
    <w:multiLevelType w:val="hybridMultilevel"/>
    <w:tmpl w:val="FCBE8E1C"/>
    <w:lvl w:ilvl="0" w:tplc="331414D2">
      <w:start w:val="1"/>
      <w:numFmt w:val="bullet"/>
      <w:lvlText w:val=""/>
      <w:lvlJc w:val="left"/>
      <w:pPr>
        <w:ind w:left="1440" w:hanging="360"/>
      </w:pPr>
      <w:rPr>
        <w:rFonts w:ascii="Wingdings" w:hAnsi="Wingdings" w:hint="default"/>
      </w:rPr>
    </w:lvl>
    <w:lvl w:ilvl="1" w:tplc="0ED44162">
      <w:start w:val="1"/>
      <w:numFmt w:val="bullet"/>
      <w:lvlText w:val="o"/>
      <w:lvlJc w:val="left"/>
      <w:pPr>
        <w:ind w:left="2160" w:hanging="360"/>
      </w:pPr>
      <w:rPr>
        <w:rFonts w:ascii="Courier New" w:hAnsi="Courier New" w:cs="Courier New" w:hint="default"/>
      </w:rPr>
    </w:lvl>
    <w:lvl w:ilvl="2" w:tplc="A1B4ED08">
      <w:start w:val="1"/>
      <w:numFmt w:val="bullet"/>
      <w:lvlText w:val=""/>
      <w:lvlJc w:val="left"/>
      <w:pPr>
        <w:ind w:left="2880" w:hanging="360"/>
      </w:pPr>
      <w:rPr>
        <w:rFonts w:ascii="Wingdings" w:hAnsi="Wingdings" w:hint="default"/>
      </w:rPr>
    </w:lvl>
    <w:lvl w:ilvl="3" w:tplc="017AE8B2">
      <w:start w:val="1"/>
      <w:numFmt w:val="bullet"/>
      <w:lvlText w:val=""/>
      <w:lvlJc w:val="left"/>
      <w:pPr>
        <w:ind w:left="3600" w:hanging="360"/>
      </w:pPr>
      <w:rPr>
        <w:rFonts w:ascii="Symbol" w:hAnsi="Symbol" w:hint="default"/>
      </w:rPr>
    </w:lvl>
    <w:lvl w:ilvl="4" w:tplc="758E48AA">
      <w:start w:val="1"/>
      <w:numFmt w:val="bullet"/>
      <w:lvlText w:val="o"/>
      <w:lvlJc w:val="left"/>
      <w:pPr>
        <w:ind w:left="4320" w:hanging="360"/>
      </w:pPr>
      <w:rPr>
        <w:rFonts w:ascii="Courier New" w:hAnsi="Courier New" w:cs="Courier New" w:hint="default"/>
      </w:rPr>
    </w:lvl>
    <w:lvl w:ilvl="5" w:tplc="3146D8E2">
      <w:start w:val="1"/>
      <w:numFmt w:val="bullet"/>
      <w:lvlText w:val=""/>
      <w:lvlJc w:val="left"/>
      <w:pPr>
        <w:ind w:left="5040" w:hanging="360"/>
      </w:pPr>
      <w:rPr>
        <w:rFonts w:ascii="Wingdings" w:hAnsi="Wingdings" w:hint="default"/>
      </w:rPr>
    </w:lvl>
    <w:lvl w:ilvl="6" w:tplc="EADC7916">
      <w:start w:val="1"/>
      <w:numFmt w:val="bullet"/>
      <w:lvlText w:val=""/>
      <w:lvlJc w:val="left"/>
      <w:pPr>
        <w:ind w:left="5760" w:hanging="360"/>
      </w:pPr>
      <w:rPr>
        <w:rFonts w:ascii="Symbol" w:hAnsi="Symbol" w:hint="default"/>
      </w:rPr>
    </w:lvl>
    <w:lvl w:ilvl="7" w:tplc="D1FEAB0E">
      <w:start w:val="1"/>
      <w:numFmt w:val="bullet"/>
      <w:lvlText w:val="o"/>
      <w:lvlJc w:val="left"/>
      <w:pPr>
        <w:ind w:left="6480" w:hanging="360"/>
      </w:pPr>
      <w:rPr>
        <w:rFonts w:ascii="Courier New" w:hAnsi="Courier New" w:cs="Courier New" w:hint="default"/>
      </w:rPr>
    </w:lvl>
    <w:lvl w:ilvl="8" w:tplc="B838C302">
      <w:start w:val="1"/>
      <w:numFmt w:val="bullet"/>
      <w:lvlText w:val=""/>
      <w:lvlJc w:val="left"/>
      <w:pPr>
        <w:ind w:left="7200" w:hanging="360"/>
      </w:pPr>
      <w:rPr>
        <w:rFonts w:ascii="Wingdings" w:hAnsi="Wingdings" w:hint="default"/>
      </w:rPr>
    </w:lvl>
  </w:abstractNum>
  <w:abstractNum w:abstractNumId="17">
    <w:nsid w:val="280E502F"/>
    <w:multiLevelType w:val="hybridMultilevel"/>
    <w:tmpl w:val="AB0692F2"/>
    <w:lvl w:ilvl="0" w:tplc="B55E88B2">
      <w:start w:val="1"/>
      <w:numFmt w:val="bullet"/>
      <w:lvlText w:val="o"/>
      <w:lvlJc w:val="left"/>
      <w:pPr>
        <w:ind w:left="720" w:hanging="360"/>
      </w:pPr>
      <w:rPr>
        <w:rFonts w:ascii="Courier New" w:hAnsi="Courier New" w:cs="Courier New" w:hint="default"/>
      </w:rPr>
    </w:lvl>
    <w:lvl w:ilvl="1" w:tplc="8BDAA8EA">
      <w:start w:val="1"/>
      <w:numFmt w:val="bullet"/>
      <w:lvlText w:val="o"/>
      <w:lvlJc w:val="left"/>
      <w:pPr>
        <w:ind w:left="1440" w:hanging="360"/>
      </w:pPr>
      <w:rPr>
        <w:rFonts w:ascii="Courier New" w:hAnsi="Courier New" w:cs="Courier New" w:hint="default"/>
      </w:rPr>
    </w:lvl>
    <w:lvl w:ilvl="2" w:tplc="C8DEA8CA">
      <w:start w:val="1"/>
      <w:numFmt w:val="bullet"/>
      <w:lvlText w:val=""/>
      <w:lvlJc w:val="left"/>
      <w:pPr>
        <w:ind w:left="2160" w:hanging="360"/>
      </w:pPr>
      <w:rPr>
        <w:rFonts w:ascii="Wingdings" w:hAnsi="Wingdings" w:hint="default"/>
      </w:rPr>
    </w:lvl>
    <w:lvl w:ilvl="3" w:tplc="FD1CD59C">
      <w:start w:val="1"/>
      <w:numFmt w:val="bullet"/>
      <w:lvlText w:val=""/>
      <w:lvlJc w:val="left"/>
      <w:pPr>
        <w:ind w:left="2880" w:hanging="360"/>
      </w:pPr>
      <w:rPr>
        <w:rFonts w:ascii="Symbol" w:hAnsi="Symbol" w:hint="default"/>
      </w:rPr>
    </w:lvl>
    <w:lvl w:ilvl="4" w:tplc="7B6655DA">
      <w:start w:val="1"/>
      <w:numFmt w:val="bullet"/>
      <w:lvlText w:val="o"/>
      <w:lvlJc w:val="left"/>
      <w:pPr>
        <w:ind w:left="3600" w:hanging="360"/>
      </w:pPr>
      <w:rPr>
        <w:rFonts w:ascii="Courier New" w:hAnsi="Courier New" w:cs="Courier New" w:hint="default"/>
      </w:rPr>
    </w:lvl>
    <w:lvl w:ilvl="5" w:tplc="1A9AD672">
      <w:start w:val="1"/>
      <w:numFmt w:val="bullet"/>
      <w:lvlText w:val=""/>
      <w:lvlJc w:val="left"/>
      <w:pPr>
        <w:ind w:left="4320" w:hanging="360"/>
      </w:pPr>
      <w:rPr>
        <w:rFonts w:ascii="Wingdings" w:hAnsi="Wingdings" w:hint="default"/>
      </w:rPr>
    </w:lvl>
    <w:lvl w:ilvl="6" w:tplc="6706B6EE">
      <w:start w:val="1"/>
      <w:numFmt w:val="bullet"/>
      <w:lvlText w:val=""/>
      <w:lvlJc w:val="left"/>
      <w:pPr>
        <w:ind w:left="5040" w:hanging="360"/>
      </w:pPr>
      <w:rPr>
        <w:rFonts w:ascii="Symbol" w:hAnsi="Symbol" w:hint="default"/>
      </w:rPr>
    </w:lvl>
    <w:lvl w:ilvl="7" w:tplc="4996886C">
      <w:start w:val="1"/>
      <w:numFmt w:val="bullet"/>
      <w:lvlText w:val="o"/>
      <w:lvlJc w:val="left"/>
      <w:pPr>
        <w:ind w:left="5760" w:hanging="360"/>
      </w:pPr>
      <w:rPr>
        <w:rFonts w:ascii="Courier New" w:hAnsi="Courier New" w:cs="Courier New" w:hint="default"/>
      </w:rPr>
    </w:lvl>
    <w:lvl w:ilvl="8" w:tplc="FE8CD71C">
      <w:start w:val="1"/>
      <w:numFmt w:val="bullet"/>
      <w:lvlText w:val=""/>
      <w:lvlJc w:val="left"/>
      <w:pPr>
        <w:ind w:left="6480" w:hanging="360"/>
      </w:pPr>
      <w:rPr>
        <w:rFonts w:ascii="Wingdings" w:hAnsi="Wingdings" w:hint="default"/>
      </w:rPr>
    </w:lvl>
  </w:abstractNum>
  <w:abstractNum w:abstractNumId="18">
    <w:nsid w:val="296B2F0A"/>
    <w:multiLevelType w:val="hybridMultilevel"/>
    <w:tmpl w:val="9AA889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A6D5D6D"/>
    <w:multiLevelType w:val="hybridMultilevel"/>
    <w:tmpl w:val="E5D25EE0"/>
    <w:lvl w:ilvl="0" w:tplc="3A8C833A">
      <w:start w:val="1"/>
      <w:numFmt w:val="bullet"/>
      <w:lvlText w:val=""/>
      <w:lvlJc w:val="left"/>
      <w:pPr>
        <w:tabs>
          <w:tab w:val="left" w:pos="0"/>
        </w:tabs>
        <w:ind w:left="720" w:hanging="360"/>
      </w:pPr>
      <w:rPr>
        <w:rFonts w:ascii="Wingdings" w:hAnsi="Wingdings" w:hint="default"/>
      </w:rPr>
    </w:lvl>
    <w:lvl w:ilvl="1" w:tplc="EF30CCE8">
      <w:start w:val="1"/>
      <w:numFmt w:val="bullet"/>
      <w:lvlText w:val="o"/>
      <w:lvlJc w:val="left"/>
      <w:pPr>
        <w:tabs>
          <w:tab w:val="left" w:pos="0"/>
        </w:tabs>
        <w:ind w:left="1440" w:hanging="360"/>
      </w:pPr>
      <w:rPr>
        <w:rFonts w:ascii="Courier New" w:hAnsi="Courier New" w:cs="Courier New" w:hint="default"/>
      </w:rPr>
    </w:lvl>
    <w:lvl w:ilvl="2" w:tplc="689EEDF2">
      <w:start w:val="1"/>
      <w:numFmt w:val="bullet"/>
      <w:lvlText w:val=""/>
      <w:lvlJc w:val="left"/>
      <w:pPr>
        <w:tabs>
          <w:tab w:val="left" w:pos="0"/>
        </w:tabs>
        <w:ind w:left="2160" w:hanging="360"/>
      </w:pPr>
      <w:rPr>
        <w:rFonts w:ascii="Wingdings" w:hAnsi="Wingdings" w:hint="default"/>
      </w:rPr>
    </w:lvl>
    <w:lvl w:ilvl="3" w:tplc="1C707BD2">
      <w:start w:val="1"/>
      <w:numFmt w:val="bullet"/>
      <w:lvlText w:val=""/>
      <w:lvlJc w:val="left"/>
      <w:pPr>
        <w:tabs>
          <w:tab w:val="left" w:pos="0"/>
        </w:tabs>
        <w:ind w:left="2880" w:hanging="360"/>
      </w:pPr>
      <w:rPr>
        <w:rFonts w:ascii="Symbol" w:hAnsi="Symbol" w:hint="default"/>
      </w:rPr>
    </w:lvl>
    <w:lvl w:ilvl="4" w:tplc="996E92EA">
      <w:start w:val="1"/>
      <w:numFmt w:val="bullet"/>
      <w:lvlText w:val="o"/>
      <w:lvlJc w:val="left"/>
      <w:pPr>
        <w:tabs>
          <w:tab w:val="left" w:pos="0"/>
        </w:tabs>
        <w:ind w:left="3600" w:hanging="360"/>
      </w:pPr>
      <w:rPr>
        <w:rFonts w:ascii="Courier New" w:hAnsi="Courier New" w:cs="Courier New" w:hint="default"/>
      </w:rPr>
    </w:lvl>
    <w:lvl w:ilvl="5" w:tplc="9E6619C2">
      <w:start w:val="1"/>
      <w:numFmt w:val="bullet"/>
      <w:lvlText w:val=""/>
      <w:lvlJc w:val="left"/>
      <w:pPr>
        <w:tabs>
          <w:tab w:val="left" w:pos="0"/>
        </w:tabs>
        <w:ind w:left="4320" w:hanging="360"/>
      </w:pPr>
      <w:rPr>
        <w:rFonts w:ascii="Wingdings" w:hAnsi="Wingdings" w:hint="default"/>
      </w:rPr>
    </w:lvl>
    <w:lvl w:ilvl="6" w:tplc="7346DA4A">
      <w:start w:val="1"/>
      <w:numFmt w:val="bullet"/>
      <w:lvlText w:val=""/>
      <w:lvlJc w:val="left"/>
      <w:pPr>
        <w:tabs>
          <w:tab w:val="left" w:pos="0"/>
        </w:tabs>
        <w:ind w:left="5040" w:hanging="360"/>
      </w:pPr>
      <w:rPr>
        <w:rFonts w:ascii="Symbol" w:hAnsi="Symbol" w:hint="default"/>
      </w:rPr>
    </w:lvl>
    <w:lvl w:ilvl="7" w:tplc="DE781FD4">
      <w:start w:val="1"/>
      <w:numFmt w:val="bullet"/>
      <w:lvlText w:val="o"/>
      <w:lvlJc w:val="left"/>
      <w:pPr>
        <w:tabs>
          <w:tab w:val="left" w:pos="0"/>
        </w:tabs>
        <w:ind w:left="5760" w:hanging="360"/>
      </w:pPr>
      <w:rPr>
        <w:rFonts w:ascii="Courier New" w:hAnsi="Courier New" w:cs="Courier New" w:hint="default"/>
      </w:rPr>
    </w:lvl>
    <w:lvl w:ilvl="8" w:tplc="648CDBF0">
      <w:start w:val="1"/>
      <w:numFmt w:val="bullet"/>
      <w:lvlText w:val=""/>
      <w:lvlJc w:val="left"/>
      <w:pPr>
        <w:tabs>
          <w:tab w:val="left" w:pos="0"/>
        </w:tabs>
        <w:ind w:left="6480" w:hanging="360"/>
      </w:pPr>
      <w:rPr>
        <w:rFonts w:ascii="Wingdings" w:hAnsi="Wingdings" w:hint="default"/>
      </w:rPr>
    </w:lvl>
  </w:abstractNum>
  <w:abstractNum w:abstractNumId="20">
    <w:nsid w:val="30236211"/>
    <w:multiLevelType w:val="hybridMultilevel"/>
    <w:tmpl w:val="D36C629A"/>
    <w:lvl w:ilvl="0" w:tplc="23DCF734">
      <w:start w:val="1"/>
      <w:numFmt w:val="bullet"/>
      <w:lvlText w:val=""/>
      <w:lvlJc w:val="left"/>
      <w:pPr>
        <w:ind w:left="1080" w:hanging="360"/>
      </w:pPr>
      <w:rPr>
        <w:rFonts w:ascii="Wingdings" w:hAnsi="Wingdings" w:hint="default"/>
      </w:rPr>
    </w:lvl>
    <w:lvl w:ilvl="1" w:tplc="2752FBFE">
      <w:start w:val="1"/>
      <w:numFmt w:val="bullet"/>
      <w:lvlText w:val="o"/>
      <w:lvlJc w:val="left"/>
      <w:pPr>
        <w:ind w:left="1800" w:hanging="360"/>
      </w:pPr>
      <w:rPr>
        <w:rFonts w:ascii="Courier New" w:hAnsi="Courier New" w:cs="Courier New" w:hint="default"/>
      </w:rPr>
    </w:lvl>
    <w:lvl w:ilvl="2" w:tplc="0A2EF320">
      <w:start w:val="1"/>
      <w:numFmt w:val="bullet"/>
      <w:lvlText w:val=""/>
      <w:lvlJc w:val="left"/>
      <w:pPr>
        <w:ind w:left="2520" w:hanging="360"/>
      </w:pPr>
      <w:rPr>
        <w:rFonts w:ascii="Wingdings" w:hAnsi="Wingdings" w:hint="default"/>
      </w:rPr>
    </w:lvl>
    <w:lvl w:ilvl="3" w:tplc="9432DBA8">
      <w:start w:val="1"/>
      <w:numFmt w:val="bullet"/>
      <w:lvlText w:val=""/>
      <w:lvlJc w:val="left"/>
      <w:pPr>
        <w:ind w:left="3240" w:hanging="360"/>
      </w:pPr>
      <w:rPr>
        <w:rFonts w:ascii="Symbol" w:hAnsi="Symbol" w:hint="default"/>
      </w:rPr>
    </w:lvl>
    <w:lvl w:ilvl="4" w:tplc="5C98BE20">
      <w:start w:val="1"/>
      <w:numFmt w:val="bullet"/>
      <w:lvlText w:val="o"/>
      <w:lvlJc w:val="left"/>
      <w:pPr>
        <w:ind w:left="3960" w:hanging="360"/>
      </w:pPr>
      <w:rPr>
        <w:rFonts w:ascii="Courier New" w:hAnsi="Courier New" w:cs="Courier New" w:hint="default"/>
      </w:rPr>
    </w:lvl>
    <w:lvl w:ilvl="5" w:tplc="6334618A">
      <w:start w:val="1"/>
      <w:numFmt w:val="bullet"/>
      <w:lvlText w:val=""/>
      <w:lvlJc w:val="left"/>
      <w:pPr>
        <w:ind w:left="4680" w:hanging="360"/>
      </w:pPr>
      <w:rPr>
        <w:rFonts w:ascii="Wingdings" w:hAnsi="Wingdings" w:hint="default"/>
      </w:rPr>
    </w:lvl>
    <w:lvl w:ilvl="6" w:tplc="55BC689C">
      <w:start w:val="1"/>
      <w:numFmt w:val="bullet"/>
      <w:lvlText w:val=""/>
      <w:lvlJc w:val="left"/>
      <w:pPr>
        <w:ind w:left="5400" w:hanging="360"/>
      </w:pPr>
      <w:rPr>
        <w:rFonts w:ascii="Symbol" w:hAnsi="Symbol" w:hint="default"/>
      </w:rPr>
    </w:lvl>
    <w:lvl w:ilvl="7" w:tplc="A8960820">
      <w:start w:val="1"/>
      <w:numFmt w:val="bullet"/>
      <w:lvlText w:val="o"/>
      <w:lvlJc w:val="left"/>
      <w:pPr>
        <w:ind w:left="6120" w:hanging="360"/>
      </w:pPr>
      <w:rPr>
        <w:rFonts w:ascii="Courier New" w:hAnsi="Courier New" w:cs="Courier New" w:hint="default"/>
      </w:rPr>
    </w:lvl>
    <w:lvl w:ilvl="8" w:tplc="FC84EE60">
      <w:start w:val="1"/>
      <w:numFmt w:val="bullet"/>
      <w:lvlText w:val=""/>
      <w:lvlJc w:val="left"/>
      <w:pPr>
        <w:ind w:left="6840" w:hanging="360"/>
      </w:pPr>
      <w:rPr>
        <w:rFonts w:ascii="Wingdings" w:hAnsi="Wingdings" w:hint="default"/>
      </w:rPr>
    </w:lvl>
  </w:abstractNum>
  <w:abstractNum w:abstractNumId="21">
    <w:nsid w:val="327746E4"/>
    <w:multiLevelType w:val="hybridMultilevel"/>
    <w:tmpl w:val="9B9E8EEA"/>
    <w:lvl w:ilvl="0" w:tplc="3392B0E0">
      <w:start w:val="1"/>
      <w:numFmt w:val="bullet"/>
      <w:lvlText w:val=""/>
      <w:lvlJc w:val="left"/>
      <w:pPr>
        <w:ind w:left="720" w:hanging="360"/>
      </w:pPr>
      <w:rPr>
        <w:rFonts w:ascii="Wingdings" w:hAnsi="Wingdings" w:hint="default"/>
      </w:rPr>
    </w:lvl>
    <w:lvl w:ilvl="1" w:tplc="0BF40AD8">
      <w:start w:val="1"/>
      <w:numFmt w:val="bullet"/>
      <w:lvlText w:val="o"/>
      <w:lvlJc w:val="left"/>
      <w:pPr>
        <w:ind w:left="1440" w:hanging="360"/>
      </w:pPr>
      <w:rPr>
        <w:rFonts w:ascii="Courier New" w:hAnsi="Courier New" w:cs="Courier New" w:hint="default"/>
      </w:rPr>
    </w:lvl>
    <w:lvl w:ilvl="2" w:tplc="3FDA058A">
      <w:start w:val="1"/>
      <w:numFmt w:val="bullet"/>
      <w:lvlText w:val=""/>
      <w:lvlJc w:val="left"/>
      <w:pPr>
        <w:ind w:left="2160" w:hanging="360"/>
      </w:pPr>
      <w:rPr>
        <w:rFonts w:ascii="Wingdings" w:hAnsi="Wingdings" w:hint="default"/>
      </w:rPr>
    </w:lvl>
    <w:lvl w:ilvl="3" w:tplc="E81294EE">
      <w:start w:val="1"/>
      <w:numFmt w:val="bullet"/>
      <w:lvlText w:val=""/>
      <w:lvlJc w:val="left"/>
      <w:pPr>
        <w:ind w:left="2880" w:hanging="360"/>
      </w:pPr>
      <w:rPr>
        <w:rFonts w:ascii="Symbol" w:hAnsi="Symbol" w:hint="default"/>
      </w:rPr>
    </w:lvl>
    <w:lvl w:ilvl="4" w:tplc="F582314E">
      <w:start w:val="1"/>
      <w:numFmt w:val="bullet"/>
      <w:lvlText w:val="o"/>
      <w:lvlJc w:val="left"/>
      <w:pPr>
        <w:ind w:left="3600" w:hanging="360"/>
      </w:pPr>
      <w:rPr>
        <w:rFonts w:ascii="Courier New" w:hAnsi="Courier New" w:cs="Courier New" w:hint="default"/>
      </w:rPr>
    </w:lvl>
    <w:lvl w:ilvl="5" w:tplc="EA961DAE">
      <w:start w:val="1"/>
      <w:numFmt w:val="bullet"/>
      <w:lvlText w:val=""/>
      <w:lvlJc w:val="left"/>
      <w:pPr>
        <w:ind w:left="4320" w:hanging="360"/>
      </w:pPr>
      <w:rPr>
        <w:rFonts w:ascii="Wingdings" w:hAnsi="Wingdings" w:hint="default"/>
      </w:rPr>
    </w:lvl>
    <w:lvl w:ilvl="6" w:tplc="179408B4">
      <w:start w:val="1"/>
      <w:numFmt w:val="bullet"/>
      <w:lvlText w:val=""/>
      <w:lvlJc w:val="left"/>
      <w:pPr>
        <w:ind w:left="5040" w:hanging="360"/>
      </w:pPr>
      <w:rPr>
        <w:rFonts w:ascii="Symbol" w:hAnsi="Symbol" w:hint="default"/>
      </w:rPr>
    </w:lvl>
    <w:lvl w:ilvl="7" w:tplc="2CC6FAFA">
      <w:start w:val="1"/>
      <w:numFmt w:val="bullet"/>
      <w:lvlText w:val="o"/>
      <w:lvlJc w:val="left"/>
      <w:pPr>
        <w:ind w:left="5760" w:hanging="360"/>
      </w:pPr>
      <w:rPr>
        <w:rFonts w:ascii="Courier New" w:hAnsi="Courier New" w:cs="Courier New" w:hint="default"/>
      </w:rPr>
    </w:lvl>
    <w:lvl w:ilvl="8" w:tplc="D3562240">
      <w:start w:val="1"/>
      <w:numFmt w:val="bullet"/>
      <w:lvlText w:val=""/>
      <w:lvlJc w:val="left"/>
      <w:pPr>
        <w:ind w:left="6480" w:hanging="360"/>
      </w:pPr>
      <w:rPr>
        <w:rFonts w:ascii="Wingdings" w:hAnsi="Wingdings" w:hint="default"/>
      </w:rPr>
    </w:lvl>
  </w:abstractNum>
  <w:abstractNum w:abstractNumId="22">
    <w:nsid w:val="336D18D8"/>
    <w:multiLevelType w:val="hybridMultilevel"/>
    <w:tmpl w:val="AAD8BF3A"/>
    <w:lvl w:ilvl="0" w:tplc="C7A46004">
      <w:start w:val="1"/>
      <w:numFmt w:val="bullet"/>
      <w:lvlText w:val="o"/>
      <w:lvlJc w:val="left"/>
      <w:pPr>
        <w:tabs>
          <w:tab w:val="left" w:pos="0"/>
        </w:tabs>
        <w:ind w:left="1080" w:hanging="360"/>
      </w:pPr>
      <w:rPr>
        <w:rFonts w:ascii="Courier New" w:hAnsi="Courier New" w:cs="Courier New" w:hint="default"/>
      </w:rPr>
    </w:lvl>
    <w:lvl w:ilvl="1" w:tplc="0A56C898">
      <w:start w:val="1"/>
      <w:numFmt w:val="bullet"/>
      <w:lvlText w:val=""/>
      <w:lvlJc w:val="left"/>
      <w:pPr>
        <w:tabs>
          <w:tab w:val="left" w:pos="0"/>
        </w:tabs>
        <w:ind w:left="1800" w:hanging="360"/>
      </w:pPr>
      <w:rPr>
        <w:rFonts w:ascii="Wingdings" w:hAnsi="Wingdings" w:hint="default"/>
      </w:rPr>
    </w:lvl>
    <w:lvl w:ilvl="2" w:tplc="2B827166">
      <w:start w:val="1"/>
      <w:numFmt w:val="bullet"/>
      <w:lvlText w:val=""/>
      <w:lvlJc w:val="left"/>
      <w:pPr>
        <w:tabs>
          <w:tab w:val="left" w:pos="0"/>
        </w:tabs>
        <w:ind w:left="2520" w:hanging="360"/>
      </w:pPr>
      <w:rPr>
        <w:rFonts w:ascii="Wingdings" w:hAnsi="Wingdings" w:hint="default"/>
      </w:rPr>
    </w:lvl>
    <w:lvl w:ilvl="3" w:tplc="F9561F9C">
      <w:start w:val="1"/>
      <w:numFmt w:val="bullet"/>
      <w:lvlText w:val=""/>
      <w:lvlJc w:val="left"/>
      <w:pPr>
        <w:tabs>
          <w:tab w:val="left" w:pos="0"/>
        </w:tabs>
        <w:ind w:left="3240" w:hanging="360"/>
      </w:pPr>
      <w:rPr>
        <w:rFonts w:ascii="Symbol" w:hAnsi="Symbol" w:hint="default"/>
      </w:rPr>
    </w:lvl>
    <w:lvl w:ilvl="4" w:tplc="04C65ECA">
      <w:start w:val="1"/>
      <w:numFmt w:val="bullet"/>
      <w:lvlText w:val="o"/>
      <w:lvlJc w:val="left"/>
      <w:pPr>
        <w:tabs>
          <w:tab w:val="left" w:pos="0"/>
        </w:tabs>
        <w:ind w:left="3960" w:hanging="360"/>
      </w:pPr>
      <w:rPr>
        <w:rFonts w:ascii="Courier New" w:hAnsi="Courier New" w:cs="Courier New" w:hint="default"/>
      </w:rPr>
    </w:lvl>
    <w:lvl w:ilvl="5" w:tplc="F1141742">
      <w:start w:val="1"/>
      <w:numFmt w:val="bullet"/>
      <w:lvlText w:val=""/>
      <w:lvlJc w:val="left"/>
      <w:pPr>
        <w:tabs>
          <w:tab w:val="left" w:pos="0"/>
        </w:tabs>
        <w:ind w:left="4680" w:hanging="360"/>
      </w:pPr>
      <w:rPr>
        <w:rFonts w:ascii="Wingdings" w:hAnsi="Wingdings" w:hint="default"/>
      </w:rPr>
    </w:lvl>
    <w:lvl w:ilvl="6" w:tplc="A350D62A">
      <w:start w:val="1"/>
      <w:numFmt w:val="bullet"/>
      <w:lvlText w:val=""/>
      <w:lvlJc w:val="left"/>
      <w:pPr>
        <w:tabs>
          <w:tab w:val="left" w:pos="0"/>
        </w:tabs>
        <w:ind w:left="5400" w:hanging="360"/>
      </w:pPr>
      <w:rPr>
        <w:rFonts w:ascii="Symbol" w:hAnsi="Symbol" w:hint="default"/>
      </w:rPr>
    </w:lvl>
    <w:lvl w:ilvl="7" w:tplc="C512CBC6">
      <w:start w:val="1"/>
      <w:numFmt w:val="bullet"/>
      <w:lvlText w:val="o"/>
      <w:lvlJc w:val="left"/>
      <w:pPr>
        <w:tabs>
          <w:tab w:val="left" w:pos="0"/>
        </w:tabs>
        <w:ind w:left="6120" w:hanging="360"/>
      </w:pPr>
      <w:rPr>
        <w:rFonts w:ascii="Courier New" w:hAnsi="Courier New" w:cs="Courier New" w:hint="default"/>
      </w:rPr>
    </w:lvl>
    <w:lvl w:ilvl="8" w:tplc="F5D80DB8">
      <w:start w:val="1"/>
      <w:numFmt w:val="bullet"/>
      <w:lvlText w:val=""/>
      <w:lvlJc w:val="left"/>
      <w:pPr>
        <w:tabs>
          <w:tab w:val="left" w:pos="0"/>
        </w:tabs>
        <w:ind w:left="6840" w:hanging="360"/>
      </w:pPr>
      <w:rPr>
        <w:rFonts w:ascii="Wingdings" w:hAnsi="Wingdings" w:hint="default"/>
      </w:rPr>
    </w:lvl>
  </w:abstractNum>
  <w:abstractNum w:abstractNumId="23">
    <w:nsid w:val="360E6B7E"/>
    <w:multiLevelType w:val="multilevel"/>
    <w:tmpl w:val="16F890AA"/>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24">
    <w:nsid w:val="3A9F18EE"/>
    <w:multiLevelType w:val="hybridMultilevel"/>
    <w:tmpl w:val="4EC40302"/>
    <w:lvl w:ilvl="0" w:tplc="A43E7AF0">
      <w:start w:val="1"/>
      <w:numFmt w:val="bullet"/>
      <w:lvlText w:val=""/>
      <w:lvlJc w:val="left"/>
      <w:pPr>
        <w:tabs>
          <w:tab w:val="left" w:pos="0"/>
        </w:tabs>
        <w:ind w:left="720" w:hanging="360"/>
      </w:pPr>
      <w:rPr>
        <w:rFonts w:ascii="Symbol" w:hAnsi="Symbol" w:hint="default"/>
      </w:rPr>
    </w:lvl>
    <w:lvl w:ilvl="1" w:tplc="E3BE7D70">
      <w:start w:val="1"/>
      <w:numFmt w:val="bullet"/>
      <w:lvlText w:val="o"/>
      <w:lvlJc w:val="left"/>
      <w:pPr>
        <w:tabs>
          <w:tab w:val="left" w:pos="0"/>
        </w:tabs>
        <w:ind w:left="1440" w:hanging="360"/>
      </w:pPr>
      <w:rPr>
        <w:rFonts w:ascii="Courier New" w:hAnsi="Courier New" w:cs="Courier New" w:hint="default"/>
      </w:rPr>
    </w:lvl>
    <w:lvl w:ilvl="2" w:tplc="C1FECBBA">
      <w:start w:val="1"/>
      <w:numFmt w:val="bullet"/>
      <w:lvlText w:val=""/>
      <w:lvlJc w:val="left"/>
      <w:pPr>
        <w:tabs>
          <w:tab w:val="left" w:pos="0"/>
        </w:tabs>
        <w:ind w:left="2160" w:hanging="360"/>
      </w:pPr>
      <w:rPr>
        <w:rFonts w:ascii="Wingdings" w:hAnsi="Wingdings" w:hint="default"/>
      </w:rPr>
    </w:lvl>
    <w:lvl w:ilvl="3" w:tplc="1B84F54E">
      <w:start w:val="1"/>
      <w:numFmt w:val="bullet"/>
      <w:lvlText w:val=""/>
      <w:lvlJc w:val="left"/>
      <w:pPr>
        <w:tabs>
          <w:tab w:val="left" w:pos="0"/>
        </w:tabs>
        <w:ind w:left="2880" w:hanging="360"/>
      </w:pPr>
      <w:rPr>
        <w:rFonts w:ascii="Symbol" w:hAnsi="Symbol" w:hint="default"/>
      </w:rPr>
    </w:lvl>
    <w:lvl w:ilvl="4" w:tplc="3E442306">
      <w:start w:val="1"/>
      <w:numFmt w:val="bullet"/>
      <w:lvlText w:val="o"/>
      <w:lvlJc w:val="left"/>
      <w:pPr>
        <w:tabs>
          <w:tab w:val="left" w:pos="0"/>
        </w:tabs>
        <w:ind w:left="3600" w:hanging="360"/>
      </w:pPr>
      <w:rPr>
        <w:rFonts w:ascii="Courier New" w:hAnsi="Courier New" w:cs="Courier New" w:hint="default"/>
      </w:rPr>
    </w:lvl>
    <w:lvl w:ilvl="5" w:tplc="E134026E">
      <w:start w:val="1"/>
      <w:numFmt w:val="bullet"/>
      <w:lvlText w:val=""/>
      <w:lvlJc w:val="left"/>
      <w:pPr>
        <w:tabs>
          <w:tab w:val="left" w:pos="0"/>
        </w:tabs>
        <w:ind w:left="4320" w:hanging="360"/>
      </w:pPr>
      <w:rPr>
        <w:rFonts w:ascii="Wingdings" w:hAnsi="Wingdings" w:hint="default"/>
      </w:rPr>
    </w:lvl>
    <w:lvl w:ilvl="6" w:tplc="B6D462F0">
      <w:start w:val="1"/>
      <w:numFmt w:val="bullet"/>
      <w:lvlText w:val=""/>
      <w:lvlJc w:val="left"/>
      <w:pPr>
        <w:tabs>
          <w:tab w:val="left" w:pos="0"/>
        </w:tabs>
        <w:ind w:left="5040" w:hanging="360"/>
      </w:pPr>
      <w:rPr>
        <w:rFonts w:ascii="Symbol" w:hAnsi="Symbol" w:hint="default"/>
      </w:rPr>
    </w:lvl>
    <w:lvl w:ilvl="7" w:tplc="E80A8CE4">
      <w:start w:val="1"/>
      <w:numFmt w:val="bullet"/>
      <w:lvlText w:val="o"/>
      <w:lvlJc w:val="left"/>
      <w:pPr>
        <w:tabs>
          <w:tab w:val="left" w:pos="0"/>
        </w:tabs>
        <w:ind w:left="5760" w:hanging="360"/>
      </w:pPr>
      <w:rPr>
        <w:rFonts w:ascii="Courier New" w:hAnsi="Courier New" w:cs="Courier New" w:hint="default"/>
      </w:rPr>
    </w:lvl>
    <w:lvl w:ilvl="8" w:tplc="819821B0">
      <w:start w:val="1"/>
      <w:numFmt w:val="bullet"/>
      <w:lvlText w:val=""/>
      <w:lvlJc w:val="left"/>
      <w:pPr>
        <w:tabs>
          <w:tab w:val="left" w:pos="0"/>
        </w:tabs>
        <w:ind w:left="6480" w:hanging="360"/>
      </w:pPr>
      <w:rPr>
        <w:rFonts w:ascii="Wingdings" w:hAnsi="Wingdings" w:hint="default"/>
      </w:rPr>
    </w:lvl>
  </w:abstractNum>
  <w:abstractNum w:abstractNumId="25">
    <w:nsid w:val="3C7E7EB8"/>
    <w:multiLevelType w:val="hybridMultilevel"/>
    <w:tmpl w:val="37587F0C"/>
    <w:lvl w:ilvl="0" w:tplc="8F345ACA">
      <w:start w:val="1"/>
      <w:numFmt w:val="bullet"/>
      <w:lvlText w:val=""/>
      <w:lvlJc w:val="left"/>
      <w:pPr>
        <w:tabs>
          <w:tab w:val="left" w:pos="0"/>
        </w:tabs>
        <w:ind w:left="720" w:hanging="360"/>
      </w:pPr>
      <w:rPr>
        <w:rFonts w:ascii="Symbol" w:hAnsi="Symbol" w:hint="default"/>
        <w:color w:val="auto"/>
      </w:rPr>
    </w:lvl>
    <w:lvl w:ilvl="1" w:tplc="936AD9A0">
      <w:start w:val="1"/>
      <w:numFmt w:val="bullet"/>
      <w:lvlText w:val="o"/>
      <w:lvlJc w:val="left"/>
      <w:pPr>
        <w:tabs>
          <w:tab w:val="left" w:pos="0"/>
        </w:tabs>
        <w:ind w:left="1440" w:hanging="360"/>
      </w:pPr>
      <w:rPr>
        <w:rFonts w:ascii="Courier New" w:hAnsi="Courier New" w:cs="Courier New" w:hint="default"/>
      </w:rPr>
    </w:lvl>
    <w:lvl w:ilvl="2" w:tplc="83F4B1AA">
      <w:start w:val="1"/>
      <w:numFmt w:val="bullet"/>
      <w:lvlText w:val=""/>
      <w:lvlJc w:val="left"/>
      <w:pPr>
        <w:tabs>
          <w:tab w:val="left" w:pos="0"/>
        </w:tabs>
        <w:ind w:left="2160" w:hanging="360"/>
      </w:pPr>
      <w:rPr>
        <w:rFonts w:ascii="Wingdings" w:hAnsi="Wingdings" w:hint="default"/>
      </w:rPr>
    </w:lvl>
    <w:lvl w:ilvl="3" w:tplc="5B369DD2">
      <w:start w:val="1"/>
      <w:numFmt w:val="bullet"/>
      <w:lvlText w:val=""/>
      <w:lvlJc w:val="left"/>
      <w:pPr>
        <w:tabs>
          <w:tab w:val="left" w:pos="0"/>
        </w:tabs>
        <w:ind w:left="2880" w:hanging="360"/>
      </w:pPr>
      <w:rPr>
        <w:rFonts w:ascii="Symbol" w:hAnsi="Symbol" w:hint="default"/>
      </w:rPr>
    </w:lvl>
    <w:lvl w:ilvl="4" w:tplc="FE92AD1E">
      <w:start w:val="1"/>
      <w:numFmt w:val="bullet"/>
      <w:lvlText w:val="o"/>
      <w:lvlJc w:val="left"/>
      <w:pPr>
        <w:tabs>
          <w:tab w:val="left" w:pos="0"/>
        </w:tabs>
        <w:ind w:left="3600" w:hanging="360"/>
      </w:pPr>
      <w:rPr>
        <w:rFonts w:ascii="Courier New" w:hAnsi="Courier New" w:cs="Courier New" w:hint="default"/>
      </w:rPr>
    </w:lvl>
    <w:lvl w:ilvl="5" w:tplc="0C3A5714">
      <w:start w:val="1"/>
      <w:numFmt w:val="bullet"/>
      <w:lvlText w:val=""/>
      <w:lvlJc w:val="left"/>
      <w:pPr>
        <w:tabs>
          <w:tab w:val="left" w:pos="0"/>
        </w:tabs>
        <w:ind w:left="4320" w:hanging="360"/>
      </w:pPr>
      <w:rPr>
        <w:rFonts w:ascii="Wingdings" w:hAnsi="Wingdings" w:hint="default"/>
      </w:rPr>
    </w:lvl>
    <w:lvl w:ilvl="6" w:tplc="30EE622C">
      <w:start w:val="1"/>
      <w:numFmt w:val="bullet"/>
      <w:lvlText w:val=""/>
      <w:lvlJc w:val="left"/>
      <w:pPr>
        <w:tabs>
          <w:tab w:val="left" w:pos="0"/>
        </w:tabs>
        <w:ind w:left="5040" w:hanging="360"/>
      </w:pPr>
      <w:rPr>
        <w:rFonts w:ascii="Symbol" w:hAnsi="Symbol" w:hint="default"/>
      </w:rPr>
    </w:lvl>
    <w:lvl w:ilvl="7" w:tplc="9B1059F8">
      <w:start w:val="1"/>
      <w:numFmt w:val="bullet"/>
      <w:lvlText w:val="o"/>
      <w:lvlJc w:val="left"/>
      <w:pPr>
        <w:tabs>
          <w:tab w:val="left" w:pos="0"/>
        </w:tabs>
        <w:ind w:left="5760" w:hanging="360"/>
      </w:pPr>
      <w:rPr>
        <w:rFonts w:ascii="Courier New" w:hAnsi="Courier New" w:cs="Courier New" w:hint="default"/>
      </w:rPr>
    </w:lvl>
    <w:lvl w:ilvl="8" w:tplc="DB2EEBC6">
      <w:start w:val="1"/>
      <w:numFmt w:val="bullet"/>
      <w:lvlText w:val=""/>
      <w:lvlJc w:val="left"/>
      <w:pPr>
        <w:tabs>
          <w:tab w:val="left" w:pos="0"/>
        </w:tabs>
        <w:ind w:left="6480" w:hanging="360"/>
      </w:pPr>
      <w:rPr>
        <w:rFonts w:ascii="Wingdings" w:hAnsi="Wingdings" w:hint="default"/>
      </w:rPr>
    </w:lvl>
  </w:abstractNum>
  <w:abstractNum w:abstractNumId="26">
    <w:nsid w:val="404841B0"/>
    <w:multiLevelType w:val="hybridMultilevel"/>
    <w:tmpl w:val="722A1C9E"/>
    <w:lvl w:ilvl="0" w:tplc="227C3B08">
      <w:start w:val="12"/>
      <w:numFmt w:val="upperLetter"/>
      <w:lvlText w:val="%1)"/>
      <w:lvlJc w:val="left"/>
      <w:pPr>
        <w:ind w:left="720" w:hanging="360"/>
      </w:pPr>
      <w:rPr>
        <w:rFonts w:hint="default"/>
        <w:u w:val="none"/>
      </w:rPr>
    </w:lvl>
    <w:lvl w:ilvl="1" w:tplc="2AA097EC">
      <w:start w:val="1"/>
      <w:numFmt w:val="lowerLetter"/>
      <w:lvlText w:val="%2."/>
      <w:lvlJc w:val="left"/>
      <w:pPr>
        <w:ind w:left="1440" w:hanging="360"/>
      </w:pPr>
    </w:lvl>
    <w:lvl w:ilvl="2" w:tplc="CDE8EA0A">
      <w:start w:val="1"/>
      <w:numFmt w:val="lowerRoman"/>
      <w:lvlText w:val="%3."/>
      <w:lvlJc w:val="right"/>
      <w:pPr>
        <w:ind w:left="2160" w:hanging="180"/>
      </w:pPr>
    </w:lvl>
    <w:lvl w:ilvl="3" w:tplc="FF32BDF0">
      <w:start w:val="1"/>
      <w:numFmt w:val="decimal"/>
      <w:lvlText w:val="%4."/>
      <w:lvlJc w:val="left"/>
      <w:pPr>
        <w:ind w:left="2880" w:hanging="360"/>
      </w:pPr>
    </w:lvl>
    <w:lvl w:ilvl="4" w:tplc="22EE5612">
      <w:start w:val="1"/>
      <w:numFmt w:val="lowerLetter"/>
      <w:lvlText w:val="%5."/>
      <w:lvlJc w:val="left"/>
      <w:pPr>
        <w:ind w:left="3600" w:hanging="360"/>
      </w:pPr>
    </w:lvl>
    <w:lvl w:ilvl="5" w:tplc="71D0D3B6">
      <w:start w:val="1"/>
      <w:numFmt w:val="lowerRoman"/>
      <w:lvlText w:val="%6."/>
      <w:lvlJc w:val="right"/>
      <w:pPr>
        <w:ind w:left="4320" w:hanging="180"/>
      </w:pPr>
    </w:lvl>
    <w:lvl w:ilvl="6" w:tplc="9B1ACBC8">
      <w:start w:val="1"/>
      <w:numFmt w:val="decimal"/>
      <w:lvlText w:val="%7."/>
      <w:lvlJc w:val="left"/>
      <w:pPr>
        <w:ind w:left="5040" w:hanging="360"/>
      </w:pPr>
    </w:lvl>
    <w:lvl w:ilvl="7" w:tplc="62EC9682">
      <w:start w:val="1"/>
      <w:numFmt w:val="lowerLetter"/>
      <w:lvlText w:val="%8."/>
      <w:lvlJc w:val="left"/>
      <w:pPr>
        <w:ind w:left="5760" w:hanging="360"/>
      </w:pPr>
    </w:lvl>
    <w:lvl w:ilvl="8" w:tplc="695A3B52">
      <w:start w:val="1"/>
      <w:numFmt w:val="lowerRoman"/>
      <w:lvlText w:val="%9."/>
      <w:lvlJc w:val="right"/>
      <w:pPr>
        <w:ind w:left="6480" w:hanging="180"/>
      </w:pPr>
    </w:lvl>
  </w:abstractNum>
  <w:abstractNum w:abstractNumId="27">
    <w:nsid w:val="416E48DE"/>
    <w:multiLevelType w:val="hybridMultilevel"/>
    <w:tmpl w:val="7BC6011A"/>
    <w:lvl w:ilvl="0" w:tplc="A566D5E0">
      <w:start w:val="1"/>
      <w:numFmt w:val="bullet"/>
      <w:lvlText w:val=""/>
      <w:lvlJc w:val="left"/>
      <w:pPr>
        <w:tabs>
          <w:tab w:val="left" w:pos="0"/>
        </w:tabs>
        <w:ind w:left="1068" w:hanging="360"/>
      </w:pPr>
      <w:rPr>
        <w:rFonts w:ascii="Symbol" w:hAnsi="Symbol" w:hint="default"/>
      </w:rPr>
    </w:lvl>
    <w:lvl w:ilvl="1" w:tplc="A5F07E48">
      <w:start w:val="1"/>
      <w:numFmt w:val="bullet"/>
      <w:lvlText w:val="o"/>
      <w:lvlJc w:val="left"/>
      <w:pPr>
        <w:tabs>
          <w:tab w:val="left" w:pos="0"/>
        </w:tabs>
        <w:ind w:left="1788" w:hanging="360"/>
      </w:pPr>
      <w:rPr>
        <w:rFonts w:ascii="Courier New" w:hAnsi="Courier New" w:cs="Courier New" w:hint="default"/>
      </w:rPr>
    </w:lvl>
    <w:lvl w:ilvl="2" w:tplc="F1F4B96A">
      <w:start w:val="1"/>
      <w:numFmt w:val="bullet"/>
      <w:lvlText w:val=""/>
      <w:lvlJc w:val="left"/>
      <w:pPr>
        <w:tabs>
          <w:tab w:val="left" w:pos="0"/>
        </w:tabs>
        <w:ind w:left="2508" w:hanging="360"/>
      </w:pPr>
      <w:rPr>
        <w:rFonts w:ascii="Wingdings" w:hAnsi="Wingdings" w:hint="default"/>
      </w:rPr>
    </w:lvl>
    <w:lvl w:ilvl="3" w:tplc="BD862CBE">
      <w:start w:val="1"/>
      <w:numFmt w:val="bullet"/>
      <w:lvlText w:val=""/>
      <w:lvlJc w:val="left"/>
      <w:pPr>
        <w:tabs>
          <w:tab w:val="left" w:pos="0"/>
        </w:tabs>
        <w:ind w:left="3228" w:hanging="360"/>
      </w:pPr>
      <w:rPr>
        <w:rFonts w:ascii="Symbol" w:hAnsi="Symbol" w:hint="default"/>
      </w:rPr>
    </w:lvl>
    <w:lvl w:ilvl="4" w:tplc="E0B62CD0">
      <w:start w:val="1"/>
      <w:numFmt w:val="bullet"/>
      <w:lvlText w:val="o"/>
      <w:lvlJc w:val="left"/>
      <w:pPr>
        <w:tabs>
          <w:tab w:val="left" w:pos="0"/>
        </w:tabs>
        <w:ind w:left="3948" w:hanging="360"/>
      </w:pPr>
      <w:rPr>
        <w:rFonts w:ascii="Courier New" w:hAnsi="Courier New" w:cs="Courier New" w:hint="default"/>
      </w:rPr>
    </w:lvl>
    <w:lvl w:ilvl="5" w:tplc="6CDA45E2">
      <w:start w:val="1"/>
      <w:numFmt w:val="bullet"/>
      <w:lvlText w:val=""/>
      <w:lvlJc w:val="left"/>
      <w:pPr>
        <w:tabs>
          <w:tab w:val="left" w:pos="0"/>
        </w:tabs>
        <w:ind w:left="4668" w:hanging="360"/>
      </w:pPr>
      <w:rPr>
        <w:rFonts w:ascii="Wingdings" w:hAnsi="Wingdings" w:hint="default"/>
      </w:rPr>
    </w:lvl>
    <w:lvl w:ilvl="6" w:tplc="678E1E5A">
      <w:start w:val="1"/>
      <w:numFmt w:val="bullet"/>
      <w:lvlText w:val=""/>
      <w:lvlJc w:val="left"/>
      <w:pPr>
        <w:tabs>
          <w:tab w:val="left" w:pos="0"/>
        </w:tabs>
        <w:ind w:left="5388" w:hanging="360"/>
      </w:pPr>
      <w:rPr>
        <w:rFonts w:ascii="Symbol" w:hAnsi="Symbol" w:hint="default"/>
      </w:rPr>
    </w:lvl>
    <w:lvl w:ilvl="7" w:tplc="D46E189A">
      <w:start w:val="1"/>
      <w:numFmt w:val="bullet"/>
      <w:lvlText w:val="o"/>
      <w:lvlJc w:val="left"/>
      <w:pPr>
        <w:tabs>
          <w:tab w:val="left" w:pos="0"/>
        </w:tabs>
        <w:ind w:left="6108" w:hanging="360"/>
      </w:pPr>
      <w:rPr>
        <w:rFonts w:ascii="Courier New" w:hAnsi="Courier New" w:cs="Courier New" w:hint="default"/>
      </w:rPr>
    </w:lvl>
    <w:lvl w:ilvl="8" w:tplc="4516CCB0">
      <w:start w:val="1"/>
      <w:numFmt w:val="bullet"/>
      <w:lvlText w:val=""/>
      <w:lvlJc w:val="left"/>
      <w:pPr>
        <w:tabs>
          <w:tab w:val="left" w:pos="0"/>
        </w:tabs>
        <w:ind w:left="6828" w:hanging="360"/>
      </w:pPr>
      <w:rPr>
        <w:rFonts w:ascii="Wingdings" w:hAnsi="Wingdings" w:hint="default"/>
      </w:rPr>
    </w:lvl>
  </w:abstractNum>
  <w:abstractNum w:abstractNumId="28">
    <w:nsid w:val="4538497F"/>
    <w:multiLevelType w:val="hybridMultilevel"/>
    <w:tmpl w:val="AAFAB9BA"/>
    <w:lvl w:ilvl="0" w:tplc="A5C27F48">
      <w:start w:val="1"/>
      <w:numFmt w:val="bullet"/>
      <w:lvlText w:val=""/>
      <w:lvlJc w:val="left"/>
      <w:pPr>
        <w:ind w:left="720" w:hanging="360"/>
      </w:pPr>
      <w:rPr>
        <w:rFonts w:ascii="Wingdings" w:hAnsi="Wingdings" w:hint="default"/>
      </w:rPr>
    </w:lvl>
    <w:lvl w:ilvl="1" w:tplc="7312FB5E">
      <w:start w:val="1"/>
      <w:numFmt w:val="bullet"/>
      <w:lvlText w:val="o"/>
      <w:lvlJc w:val="left"/>
      <w:pPr>
        <w:ind w:left="1440" w:hanging="360"/>
      </w:pPr>
      <w:rPr>
        <w:rFonts w:ascii="Courier New" w:hAnsi="Courier New" w:cs="Courier New" w:hint="default"/>
      </w:rPr>
    </w:lvl>
    <w:lvl w:ilvl="2" w:tplc="DC600022">
      <w:start w:val="1"/>
      <w:numFmt w:val="bullet"/>
      <w:lvlText w:val=""/>
      <w:lvlJc w:val="left"/>
      <w:pPr>
        <w:ind w:left="2160" w:hanging="360"/>
      </w:pPr>
      <w:rPr>
        <w:rFonts w:ascii="Wingdings" w:hAnsi="Wingdings" w:hint="default"/>
      </w:rPr>
    </w:lvl>
    <w:lvl w:ilvl="3" w:tplc="5978C228">
      <w:start w:val="1"/>
      <w:numFmt w:val="bullet"/>
      <w:lvlText w:val=""/>
      <w:lvlJc w:val="left"/>
      <w:pPr>
        <w:ind w:left="2880" w:hanging="360"/>
      </w:pPr>
      <w:rPr>
        <w:rFonts w:ascii="Symbol" w:hAnsi="Symbol" w:hint="default"/>
      </w:rPr>
    </w:lvl>
    <w:lvl w:ilvl="4" w:tplc="04B26E24">
      <w:start w:val="1"/>
      <w:numFmt w:val="bullet"/>
      <w:lvlText w:val="o"/>
      <w:lvlJc w:val="left"/>
      <w:pPr>
        <w:ind w:left="3600" w:hanging="360"/>
      </w:pPr>
      <w:rPr>
        <w:rFonts w:ascii="Courier New" w:hAnsi="Courier New" w:cs="Courier New" w:hint="default"/>
      </w:rPr>
    </w:lvl>
    <w:lvl w:ilvl="5" w:tplc="DF9E703A">
      <w:start w:val="1"/>
      <w:numFmt w:val="bullet"/>
      <w:lvlText w:val=""/>
      <w:lvlJc w:val="left"/>
      <w:pPr>
        <w:ind w:left="4320" w:hanging="360"/>
      </w:pPr>
      <w:rPr>
        <w:rFonts w:ascii="Wingdings" w:hAnsi="Wingdings" w:hint="default"/>
      </w:rPr>
    </w:lvl>
    <w:lvl w:ilvl="6" w:tplc="D9424004">
      <w:start w:val="1"/>
      <w:numFmt w:val="bullet"/>
      <w:lvlText w:val=""/>
      <w:lvlJc w:val="left"/>
      <w:pPr>
        <w:ind w:left="5040" w:hanging="360"/>
      </w:pPr>
      <w:rPr>
        <w:rFonts w:ascii="Symbol" w:hAnsi="Symbol" w:hint="default"/>
      </w:rPr>
    </w:lvl>
    <w:lvl w:ilvl="7" w:tplc="3D683994">
      <w:start w:val="1"/>
      <w:numFmt w:val="bullet"/>
      <w:lvlText w:val="o"/>
      <w:lvlJc w:val="left"/>
      <w:pPr>
        <w:ind w:left="5760" w:hanging="360"/>
      </w:pPr>
      <w:rPr>
        <w:rFonts w:ascii="Courier New" w:hAnsi="Courier New" w:cs="Courier New" w:hint="default"/>
      </w:rPr>
    </w:lvl>
    <w:lvl w:ilvl="8" w:tplc="4EA460FC">
      <w:start w:val="1"/>
      <w:numFmt w:val="bullet"/>
      <w:lvlText w:val=""/>
      <w:lvlJc w:val="left"/>
      <w:pPr>
        <w:ind w:left="6480" w:hanging="360"/>
      </w:pPr>
      <w:rPr>
        <w:rFonts w:ascii="Wingdings" w:hAnsi="Wingdings" w:hint="default"/>
      </w:rPr>
    </w:lvl>
  </w:abstractNum>
  <w:abstractNum w:abstractNumId="29">
    <w:nsid w:val="45546E67"/>
    <w:multiLevelType w:val="hybridMultilevel"/>
    <w:tmpl w:val="866E8F46"/>
    <w:lvl w:ilvl="0" w:tplc="DDB27346">
      <w:start w:val="1"/>
      <w:numFmt w:val="bullet"/>
      <w:lvlText w:val="o"/>
      <w:lvlJc w:val="left"/>
      <w:pPr>
        <w:ind w:left="720" w:hanging="360"/>
      </w:pPr>
      <w:rPr>
        <w:rFonts w:ascii="Courier New" w:hAnsi="Courier New" w:cs="Courier New" w:hint="default"/>
      </w:rPr>
    </w:lvl>
    <w:lvl w:ilvl="1" w:tplc="D0EEC796">
      <w:start w:val="1"/>
      <w:numFmt w:val="bullet"/>
      <w:lvlText w:val="o"/>
      <w:lvlJc w:val="left"/>
      <w:pPr>
        <w:ind w:left="1440" w:hanging="360"/>
      </w:pPr>
      <w:rPr>
        <w:rFonts w:ascii="Courier New" w:hAnsi="Courier New" w:cs="Courier New" w:hint="default"/>
      </w:rPr>
    </w:lvl>
    <w:lvl w:ilvl="2" w:tplc="3E90931E">
      <w:start w:val="1"/>
      <w:numFmt w:val="bullet"/>
      <w:lvlText w:val=""/>
      <w:lvlJc w:val="left"/>
      <w:pPr>
        <w:ind w:left="2160" w:hanging="360"/>
      </w:pPr>
      <w:rPr>
        <w:rFonts w:ascii="Wingdings" w:hAnsi="Wingdings" w:hint="default"/>
      </w:rPr>
    </w:lvl>
    <w:lvl w:ilvl="3" w:tplc="4C5E033C">
      <w:start w:val="1"/>
      <w:numFmt w:val="bullet"/>
      <w:lvlText w:val=""/>
      <w:lvlJc w:val="left"/>
      <w:pPr>
        <w:ind w:left="2880" w:hanging="360"/>
      </w:pPr>
      <w:rPr>
        <w:rFonts w:ascii="Symbol" w:hAnsi="Symbol" w:hint="default"/>
      </w:rPr>
    </w:lvl>
    <w:lvl w:ilvl="4" w:tplc="8D8C9BE0">
      <w:start w:val="1"/>
      <w:numFmt w:val="bullet"/>
      <w:lvlText w:val="o"/>
      <w:lvlJc w:val="left"/>
      <w:pPr>
        <w:ind w:left="3600" w:hanging="360"/>
      </w:pPr>
      <w:rPr>
        <w:rFonts w:ascii="Courier New" w:hAnsi="Courier New" w:cs="Courier New" w:hint="default"/>
      </w:rPr>
    </w:lvl>
    <w:lvl w:ilvl="5" w:tplc="7834E1E0">
      <w:start w:val="1"/>
      <w:numFmt w:val="bullet"/>
      <w:lvlText w:val=""/>
      <w:lvlJc w:val="left"/>
      <w:pPr>
        <w:ind w:left="4320" w:hanging="360"/>
      </w:pPr>
      <w:rPr>
        <w:rFonts w:ascii="Wingdings" w:hAnsi="Wingdings" w:hint="default"/>
      </w:rPr>
    </w:lvl>
    <w:lvl w:ilvl="6" w:tplc="EDCA0274">
      <w:start w:val="1"/>
      <w:numFmt w:val="bullet"/>
      <w:lvlText w:val=""/>
      <w:lvlJc w:val="left"/>
      <w:pPr>
        <w:ind w:left="5040" w:hanging="360"/>
      </w:pPr>
      <w:rPr>
        <w:rFonts w:ascii="Symbol" w:hAnsi="Symbol" w:hint="default"/>
      </w:rPr>
    </w:lvl>
    <w:lvl w:ilvl="7" w:tplc="6CEAEEBC">
      <w:start w:val="1"/>
      <w:numFmt w:val="bullet"/>
      <w:lvlText w:val="o"/>
      <w:lvlJc w:val="left"/>
      <w:pPr>
        <w:ind w:left="5760" w:hanging="360"/>
      </w:pPr>
      <w:rPr>
        <w:rFonts w:ascii="Courier New" w:hAnsi="Courier New" w:cs="Courier New" w:hint="default"/>
      </w:rPr>
    </w:lvl>
    <w:lvl w:ilvl="8" w:tplc="567EACEA">
      <w:start w:val="1"/>
      <w:numFmt w:val="bullet"/>
      <w:lvlText w:val=""/>
      <w:lvlJc w:val="left"/>
      <w:pPr>
        <w:ind w:left="6480" w:hanging="360"/>
      </w:pPr>
      <w:rPr>
        <w:rFonts w:ascii="Wingdings" w:hAnsi="Wingdings" w:hint="default"/>
      </w:rPr>
    </w:lvl>
  </w:abstractNum>
  <w:abstractNum w:abstractNumId="30">
    <w:nsid w:val="47A1213B"/>
    <w:multiLevelType w:val="hybridMultilevel"/>
    <w:tmpl w:val="11E283AC"/>
    <w:lvl w:ilvl="0" w:tplc="E49A62E0">
      <w:start w:val="1"/>
      <w:numFmt w:val="bullet"/>
      <w:lvlText w:val=""/>
      <w:lvlJc w:val="left"/>
      <w:pPr>
        <w:ind w:left="1080" w:hanging="360"/>
      </w:pPr>
      <w:rPr>
        <w:rFonts w:ascii="Wingdings" w:hAnsi="Wingdings" w:hint="default"/>
      </w:rPr>
    </w:lvl>
    <w:lvl w:ilvl="1" w:tplc="874C0DBA">
      <w:start w:val="1"/>
      <w:numFmt w:val="bullet"/>
      <w:lvlText w:val="o"/>
      <w:lvlJc w:val="left"/>
      <w:pPr>
        <w:ind w:left="1800" w:hanging="360"/>
      </w:pPr>
      <w:rPr>
        <w:rFonts w:ascii="Courier New" w:hAnsi="Courier New" w:cs="Courier New" w:hint="default"/>
      </w:rPr>
    </w:lvl>
    <w:lvl w:ilvl="2" w:tplc="DE8E9AB4">
      <w:start w:val="1"/>
      <w:numFmt w:val="bullet"/>
      <w:lvlText w:val=""/>
      <w:lvlJc w:val="left"/>
      <w:pPr>
        <w:ind w:left="2520" w:hanging="360"/>
      </w:pPr>
      <w:rPr>
        <w:rFonts w:ascii="Wingdings" w:hAnsi="Wingdings" w:hint="default"/>
      </w:rPr>
    </w:lvl>
    <w:lvl w:ilvl="3" w:tplc="8064DBE2">
      <w:start w:val="1"/>
      <w:numFmt w:val="bullet"/>
      <w:lvlText w:val=""/>
      <w:lvlJc w:val="left"/>
      <w:pPr>
        <w:ind w:left="3240" w:hanging="360"/>
      </w:pPr>
      <w:rPr>
        <w:rFonts w:ascii="Symbol" w:hAnsi="Symbol" w:hint="default"/>
      </w:rPr>
    </w:lvl>
    <w:lvl w:ilvl="4" w:tplc="F1142A4E">
      <w:start w:val="1"/>
      <w:numFmt w:val="bullet"/>
      <w:lvlText w:val="o"/>
      <w:lvlJc w:val="left"/>
      <w:pPr>
        <w:ind w:left="3960" w:hanging="360"/>
      </w:pPr>
      <w:rPr>
        <w:rFonts w:ascii="Courier New" w:hAnsi="Courier New" w:cs="Courier New" w:hint="default"/>
      </w:rPr>
    </w:lvl>
    <w:lvl w:ilvl="5" w:tplc="3FBC7AE4">
      <w:start w:val="1"/>
      <w:numFmt w:val="bullet"/>
      <w:lvlText w:val=""/>
      <w:lvlJc w:val="left"/>
      <w:pPr>
        <w:ind w:left="4680" w:hanging="360"/>
      </w:pPr>
      <w:rPr>
        <w:rFonts w:ascii="Wingdings" w:hAnsi="Wingdings" w:hint="default"/>
      </w:rPr>
    </w:lvl>
    <w:lvl w:ilvl="6" w:tplc="122A54AA">
      <w:start w:val="1"/>
      <w:numFmt w:val="bullet"/>
      <w:lvlText w:val=""/>
      <w:lvlJc w:val="left"/>
      <w:pPr>
        <w:ind w:left="5400" w:hanging="360"/>
      </w:pPr>
      <w:rPr>
        <w:rFonts w:ascii="Symbol" w:hAnsi="Symbol" w:hint="default"/>
      </w:rPr>
    </w:lvl>
    <w:lvl w:ilvl="7" w:tplc="606C7CAC">
      <w:start w:val="1"/>
      <w:numFmt w:val="bullet"/>
      <w:lvlText w:val="o"/>
      <w:lvlJc w:val="left"/>
      <w:pPr>
        <w:ind w:left="6120" w:hanging="360"/>
      </w:pPr>
      <w:rPr>
        <w:rFonts w:ascii="Courier New" w:hAnsi="Courier New" w:cs="Courier New" w:hint="default"/>
      </w:rPr>
    </w:lvl>
    <w:lvl w:ilvl="8" w:tplc="32122BF0">
      <w:start w:val="1"/>
      <w:numFmt w:val="bullet"/>
      <w:lvlText w:val=""/>
      <w:lvlJc w:val="left"/>
      <w:pPr>
        <w:ind w:left="6840" w:hanging="360"/>
      </w:pPr>
      <w:rPr>
        <w:rFonts w:ascii="Wingdings" w:hAnsi="Wingdings" w:hint="default"/>
      </w:rPr>
    </w:lvl>
  </w:abstractNum>
  <w:abstractNum w:abstractNumId="31">
    <w:nsid w:val="492B2AB1"/>
    <w:multiLevelType w:val="hybridMultilevel"/>
    <w:tmpl w:val="F4E6A404"/>
    <w:lvl w:ilvl="0" w:tplc="B600CC38">
      <w:start w:val="1"/>
      <w:numFmt w:val="bullet"/>
      <w:lvlText w:val=""/>
      <w:lvlJc w:val="left"/>
      <w:pPr>
        <w:ind w:left="720" w:hanging="360"/>
      </w:pPr>
      <w:rPr>
        <w:rFonts w:ascii="Wingdings" w:hAnsi="Wingdings" w:hint="default"/>
      </w:rPr>
    </w:lvl>
    <w:lvl w:ilvl="1" w:tplc="14F8D8A0">
      <w:start w:val="1"/>
      <w:numFmt w:val="bullet"/>
      <w:lvlText w:val="o"/>
      <w:lvlJc w:val="left"/>
      <w:pPr>
        <w:ind w:left="1440" w:hanging="360"/>
      </w:pPr>
      <w:rPr>
        <w:rFonts w:ascii="Courier New" w:hAnsi="Courier New" w:cs="Courier New" w:hint="default"/>
      </w:rPr>
    </w:lvl>
    <w:lvl w:ilvl="2" w:tplc="FDD6AFFC">
      <w:start w:val="1"/>
      <w:numFmt w:val="bullet"/>
      <w:lvlText w:val=""/>
      <w:lvlJc w:val="left"/>
      <w:pPr>
        <w:ind w:left="2160" w:hanging="360"/>
      </w:pPr>
      <w:rPr>
        <w:rFonts w:ascii="Wingdings" w:hAnsi="Wingdings" w:hint="default"/>
      </w:rPr>
    </w:lvl>
    <w:lvl w:ilvl="3" w:tplc="03460B7E">
      <w:start w:val="1"/>
      <w:numFmt w:val="bullet"/>
      <w:lvlText w:val=""/>
      <w:lvlJc w:val="left"/>
      <w:pPr>
        <w:ind w:left="2880" w:hanging="360"/>
      </w:pPr>
      <w:rPr>
        <w:rFonts w:ascii="Symbol" w:hAnsi="Symbol" w:hint="default"/>
      </w:rPr>
    </w:lvl>
    <w:lvl w:ilvl="4" w:tplc="5B0A28B8">
      <w:start w:val="1"/>
      <w:numFmt w:val="bullet"/>
      <w:lvlText w:val="o"/>
      <w:lvlJc w:val="left"/>
      <w:pPr>
        <w:ind w:left="3600" w:hanging="360"/>
      </w:pPr>
      <w:rPr>
        <w:rFonts w:ascii="Courier New" w:hAnsi="Courier New" w:cs="Courier New" w:hint="default"/>
      </w:rPr>
    </w:lvl>
    <w:lvl w:ilvl="5" w:tplc="A5484C30">
      <w:start w:val="1"/>
      <w:numFmt w:val="bullet"/>
      <w:lvlText w:val=""/>
      <w:lvlJc w:val="left"/>
      <w:pPr>
        <w:ind w:left="4320" w:hanging="360"/>
      </w:pPr>
      <w:rPr>
        <w:rFonts w:ascii="Wingdings" w:hAnsi="Wingdings" w:hint="default"/>
      </w:rPr>
    </w:lvl>
    <w:lvl w:ilvl="6" w:tplc="510CB81E">
      <w:start w:val="1"/>
      <w:numFmt w:val="bullet"/>
      <w:lvlText w:val=""/>
      <w:lvlJc w:val="left"/>
      <w:pPr>
        <w:ind w:left="5040" w:hanging="360"/>
      </w:pPr>
      <w:rPr>
        <w:rFonts w:ascii="Symbol" w:hAnsi="Symbol" w:hint="default"/>
      </w:rPr>
    </w:lvl>
    <w:lvl w:ilvl="7" w:tplc="C6D43A16">
      <w:start w:val="1"/>
      <w:numFmt w:val="bullet"/>
      <w:lvlText w:val="o"/>
      <w:lvlJc w:val="left"/>
      <w:pPr>
        <w:ind w:left="5760" w:hanging="360"/>
      </w:pPr>
      <w:rPr>
        <w:rFonts w:ascii="Courier New" w:hAnsi="Courier New" w:cs="Courier New" w:hint="default"/>
      </w:rPr>
    </w:lvl>
    <w:lvl w:ilvl="8" w:tplc="E8664D78">
      <w:start w:val="1"/>
      <w:numFmt w:val="bullet"/>
      <w:lvlText w:val=""/>
      <w:lvlJc w:val="left"/>
      <w:pPr>
        <w:ind w:left="6480" w:hanging="360"/>
      </w:pPr>
      <w:rPr>
        <w:rFonts w:ascii="Wingdings" w:hAnsi="Wingdings" w:hint="default"/>
      </w:rPr>
    </w:lvl>
  </w:abstractNum>
  <w:abstractNum w:abstractNumId="32">
    <w:nsid w:val="4BFC548B"/>
    <w:multiLevelType w:val="hybridMultilevel"/>
    <w:tmpl w:val="1DB03E76"/>
    <w:lvl w:ilvl="0" w:tplc="9CE21954">
      <w:start w:val="1"/>
      <w:numFmt w:val="bullet"/>
      <w:lvlText w:val=""/>
      <w:lvlJc w:val="left"/>
      <w:pPr>
        <w:tabs>
          <w:tab w:val="left" w:pos="0"/>
        </w:tabs>
        <w:ind w:left="720" w:hanging="360"/>
      </w:pPr>
      <w:rPr>
        <w:rFonts w:ascii="Symbol" w:hAnsi="Symbol" w:hint="default"/>
      </w:rPr>
    </w:lvl>
    <w:lvl w:ilvl="1" w:tplc="2C52D452">
      <w:start w:val="1"/>
      <w:numFmt w:val="bullet"/>
      <w:lvlText w:val="o"/>
      <w:lvlJc w:val="left"/>
      <w:pPr>
        <w:tabs>
          <w:tab w:val="left" w:pos="0"/>
        </w:tabs>
        <w:ind w:left="1440" w:hanging="360"/>
      </w:pPr>
      <w:rPr>
        <w:rFonts w:ascii="Courier New" w:hAnsi="Courier New" w:cs="Courier New" w:hint="default"/>
      </w:rPr>
    </w:lvl>
    <w:lvl w:ilvl="2" w:tplc="DC98457C">
      <w:start w:val="1"/>
      <w:numFmt w:val="bullet"/>
      <w:lvlText w:val=""/>
      <w:lvlJc w:val="left"/>
      <w:pPr>
        <w:tabs>
          <w:tab w:val="left" w:pos="0"/>
        </w:tabs>
        <w:ind w:left="2160" w:hanging="360"/>
      </w:pPr>
      <w:rPr>
        <w:rFonts w:ascii="Wingdings" w:hAnsi="Wingdings" w:hint="default"/>
      </w:rPr>
    </w:lvl>
    <w:lvl w:ilvl="3" w:tplc="1C7E6836">
      <w:start w:val="1"/>
      <w:numFmt w:val="bullet"/>
      <w:lvlText w:val=""/>
      <w:lvlJc w:val="left"/>
      <w:pPr>
        <w:tabs>
          <w:tab w:val="left" w:pos="0"/>
        </w:tabs>
        <w:ind w:left="2880" w:hanging="360"/>
      </w:pPr>
      <w:rPr>
        <w:rFonts w:ascii="Symbol" w:hAnsi="Symbol" w:hint="default"/>
      </w:rPr>
    </w:lvl>
    <w:lvl w:ilvl="4" w:tplc="3BEC3E3A">
      <w:start w:val="1"/>
      <w:numFmt w:val="bullet"/>
      <w:lvlText w:val="o"/>
      <w:lvlJc w:val="left"/>
      <w:pPr>
        <w:tabs>
          <w:tab w:val="left" w:pos="0"/>
        </w:tabs>
        <w:ind w:left="3600" w:hanging="360"/>
      </w:pPr>
      <w:rPr>
        <w:rFonts w:ascii="Courier New" w:hAnsi="Courier New" w:cs="Courier New" w:hint="default"/>
      </w:rPr>
    </w:lvl>
    <w:lvl w:ilvl="5" w:tplc="B2F4DC44">
      <w:start w:val="1"/>
      <w:numFmt w:val="bullet"/>
      <w:lvlText w:val=""/>
      <w:lvlJc w:val="left"/>
      <w:pPr>
        <w:tabs>
          <w:tab w:val="left" w:pos="0"/>
        </w:tabs>
        <w:ind w:left="4320" w:hanging="360"/>
      </w:pPr>
      <w:rPr>
        <w:rFonts w:ascii="Wingdings" w:hAnsi="Wingdings" w:hint="default"/>
      </w:rPr>
    </w:lvl>
    <w:lvl w:ilvl="6" w:tplc="A77CBFBE">
      <w:start w:val="1"/>
      <w:numFmt w:val="bullet"/>
      <w:lvlText w:val=""/>
      <w:lvlJc w:val="left"/>
      <w:pPr>
        <w:tabs>
          <w:tab w:val="left" w:pos="0"/>
        </w:tabs>
        <w:ind w:left="5040" w:hanging="360"/>
      </w:pPr>
      <w:rPr>
        <w:rFonts w:ascii="Symbol" w:hAnsi="Symbol" w:hint="default"/>
      </w:rPr>
    </w:lvl>
    <w:lvl w:ilvl="7" w:tplc="69EA9364">
      <w:start w:val="1"/>
      <w:numFmt w:val="bullet"/>
      <w:lvlText w:val="o"/>
      <w:lvlJc w:val="left"/>
      <w:pPr>
        <w:tabs>
          <w:tab w:val="left" w:pos="0"/>
        </w:tabs>
        <w:ind w:left="5760" w:hanging="360"/>
      </w:pPr>
      <w:rPr>
        <w:rFonts w:ascii="Courier New" w:hAnsi="Courier New" w:cs="Courier New" w:hint="default"/>
      </w:rPr>
    </w:lvl>
    <w:lvl w:ilvl="8" w:tplc="ED68781E">
      <w:start w:val="1"/>
      <w:numFmt w:val="bullet"/>
      <w:lvlText w:val=""/>
      <w:lvlJc w:val="left"/>
      <w:pPr>
        <w:tabs>
          <w:tab w:val="left" w:pos="0"/>
        </w:tabs>
        <w:ind w:left="6480" w:hanging="360"/>
      </w:pPr>
      <w:rPr>
        <w:rFonts w:ascii="Wingdings" w:hAnsi="Wingdings" w:hint="default"/>
      </w:rPr>
    </w:lvl>
  </w:abstractNum>
  <w:abstractNum w:abstractNumId="33">
    <w:nsid w:val="4D9F09EB"/>
    <w:multiLevelType w:val="hybridMultilevel"/>
    <w:tmpl w:val="47062C9E"/>
    <w:lvl w:ilvl="0" w:tplc="F092A898">
      <w:start w:val="1"/>
      <w:numFmt w:val="bullet"/>
      <w:lvlText w:val=""/>
      <w:lvlJc w:val="left"/>
      <w:pPr>
        <w:ind w:left="2850" w:hanging="360"/>
      </w:pPr>
      <w:rPr>
        <w:rFonts w:ascii="Wingdings" w:hAnsi="Wingdings" w:hint="default"/>
      </w:rPr>
    </w:lvl>
    <w:lvl w:ilvl="1" w:tplc="51B628D2">
      <w:start w:val="1"/>
      <w:numFmt w:val="bullet"/>
      <w:lvlText w:val="o"/>
      <w:lvlJc w:val="left"/>
      <w:pPr>
        <w:ind w:left="3570" w:hanging="360"/>
      </w:pPr>
      <w:rPr>
        <w:rFonts w:ascii="Courier New" w:hAnsi="Courier New" w:cs="Courier New" w:hint="default"/>
      </w:rPr>
    </w:lvl>
    <w:lvl w:ilvl="2" w:tplc="7B6C5616">
      <w:start w:val="1"/>
      <w:numFmt w:val="bullet"/>
      <w:lvlText w:val=""/>
      <w:lvlJc w:val="left"/>
      <w:pPr>
        <w:ind w:left="4290" w:hanging="360"/>
      </w:pPr>
      <w:rPr>
        <w:rFonts w:ascii="Wingdings" w:hAnsi="Wingdings" w:hint="default"/>
      </w:rPr>
    </w:lvl>
    <w:lvl w:ilvl="3" w:tplc="E59C47AE">
      <w:start w:val="1"/>
      <w:numFmt w:val="bullet"/>
      <w:lvlText w:val=""/>
      <w:lvlJc w:val="left"/>
      <w:pPr>
        <w:ind w:left="5010" w:hanging="360"/>
      </w:pPr>
      <w:rPr>
        <w:rFonts w:ascii="Symbol" w:hAnsi="Symbol" w:hint="default"/>
      </w:rPr>
    </w:lvl>
    <w:lvl w:ilvl="4" w:tplc="3B22D9D2">
      <w:start w:val="1"/>
      <w:numFmt w:val="bullet"/>
      <w:lvlText w:val="o"/>
      <w:lvlJc w:val="left"/>
      <w:pPr>
        <w:ind w:left="5730" w:hanging="360"/>
      </w:pPr>
      <w:rPr>
        <w:rFonts w:ascii="Courier New" w:hAnsi="Courier New" w:cs="Courier New" w:hint="default"/>
      </w:rPr>
    </w:lvl>
    <w:lvl w:ilvl="5" w:tplc="D068A22C">
      <w:start w:val="1"/>
      <w:numFmt w:val="bullet"/>
      <w:lvlText w:val=""/>
      <w:lvlJc w:val="left"/>
      <w:pPr>
        <w:ind w:left="6450" w:hanging="360"/>
      </w:pPr>
      <w:rPr>
        <w:rFonts w:ascii="Wingdings" w:hAnsi="Wingdings" w:hint="default"/>
      </w:rPr>
    </w:lvl>
    <w:lvl w:ilvl="6" w:tplc="15081426">
      <w:start w:val="1"/>
      <w:numFmt w:val="bullet"/>
      <w:lvlText w:val=""/>
      <w:lvlJc w:val="left"/>
      <w:pPr>
        <w:ind w:left="7170" w:hanging="360"/>
      </w:pPr>
      <w:rPr>
        <w:rFonts w:ascii="Symbol" w:hAnsi="Symbol" w:hint="default"/>
      </w:rPr>
    </w:lvl>
    <w:lvl w:ilvl="7" w:tplc="65D4D002">
      <w:start w:val="1"/>
      <w:numFmt w:val="bullet"/>
      <w:lvlText w:val="o"/>
      <w:lvlJc w:val="left"/>
      <w:pPr>
        <w:ind w:left="7890" w:hanging="360"/>
      </w:pPr>
      <w:rPr>
        <w:rFonts w:ascii="Courier New" w:hAnsi="Courier New" w:cs="Courier New" w:hint="default"/>
      </w:rPr>
    </w:lvl>
    <w:lvl w:ilvl="8" w:tplc="7E5056F0">
      <w:start w:val="1"/>
      <w:numFmt w:val="bullet"/>
      <w:lvlText w:val=""/>
      <w:lvlJc w:val="left"/>
      <w:pPr>
        <w:ind w:left="8610" w:hanging="360"/>
      </w:pPr>
      <w:rPr>
        <w:rFonts w:ascii="Wingdings" w:hAnsi="Wingdings" w:hint="default"/>
      </w:rPr>
    </w:lvl>
  </w:abstractNum>
  <w:abstractNum w:abstractNumId="34">
    <w:nsid w:val="4F8B4422"/>
    <w:multiLevelType w:val="hybridMultilevel"/>
    <w:tmpl w:val="FFD65FFE"/>
    <w:lvl w:ilvl="0" w:tplc="0CF455FA">
      <w:start w:val="1"/>
      <w:numFmt w:val="bullet"/>
      <w:lvlText w:val=""/>
      <w:lvlJc w:val="left"/>
      <w:pPr>
        <w:ind w:left="2136" w:hanging="360"/>
      </w:pPr>
      <w:rPr>
        <w:rFonts w:ascii="Wingdings" w:hAnsi="Wingdings" w:hint="default"/>
      </w:rPr>
    </w:lvl>
    <w:lvl w:ilvl="1" w:tplc="BC02250A">
      <w:start w:val="1"/>
      <w:numFmt w:val="bullet"/>
      <w:lvlText w:val="o"/>
      <w:lvlJc w:val="left"/>
      <w:pPr>
        <w:ind w:left="2856" w:hanging="360"/>
      </w:pPr>
      <w:rPr>
        <w:rFonts w:ascii="Courier New" w:hAnsi="Courier New" w:cs="Courier New" w:hint="default"/>
      </w:rPr>
    </w:lvl>
    <w:lvl w:ilvl="2" w:tplc="625862EC">
      <w:start w:val="1"/>
      <w:numFmt w:val="bullet"/>
      <w:lvlText w:val=""/>
      <w:lvlJc w:val="left"/>
      <w:pPr>
        <w:ind w:left="3576" w:hanging="360"/>
      </w:pPr>
      <w:rPr>
        <w:rFonts w:ascii="Wingdings" w:hAnsi="Wingdings" w:hint="default"/>
      </w:rPr>
    </w:lvl>
    <w:lvl w:ilvl="3" w:tplc="57A253B4">
      <w:start w:val="1"/>
      <w:numFmt w:val="bullet"/>
      <w:lvlText w:val=""/>
      <w:lvlJc w:val="left"/>
      <w:pPr>
        <w:ind w:left="4296" w:hanging="360"/>
      </w:pPr>
      <w:rPr>
        <w:rFonts w:ascii="Symbol" w:hAnsi="Symbol" w:hint="default"/>
      </w:rPr>
    </w:lvl>
    <w:lvl w:ilvl="4" w:tplc="788893FE">
      <w:start w:val="1"/>
      <w:numFmt w:val="bullet"/>
      <w:lvlText w:val="o"/>
      <w:lvlJc w:val="left"/>
      <w:pPr>
        <w:ind w:left="5016" w:hanging="360"/>
      </w:pPr>
      <w:rPr>
        <w:rFonts w:ascii="Courier New" w:hAnsi="Courier New" w:cs="Courier New" w:hint="default"/>
      </w:rPr>
    </w:lvl>
    <w:lvl w:ilvl="5" w:tplc="08BA1EBE">
      <w:start w:val="1"/>
      <w:numFmt w:val="bullet"/>
      <w:lvlText w:val=""/>
      <w:lvlJc w:val="left"/>
      <w:pPr>
        <w:ind w:left="5736" w:hanging="360"/>
      </w:pPr>
      <w:rPr>
        <w:rFonts w:ascii="Wingdings" w:hAnsi="Wingdings" w:hint="default"/>
      </w:rPr>
    </w:lvl>
    <w:lvl w:ilvl="6" w:tplc="BFC0A32E">
      <w:start w:val="1"/>
      <w:numFmt w:val="bullet"/>
      <w:lvlText w:val=""/>
      <w:lvlJc w:val="left"/>
      <w:pPr>
        <w:ind w:left="6456" w:hanging="360"/>
      </w:pPr>
      <w:rPr>
        <w:rFonts w:ascii="Symbol" w:hAnsi="Symbol" w:hint="default"/>
      </w:rPr>
    </w:lvl>
    <w:lvl w:ilvl="7" w:tplc="C85ACF1A">
      <w:start w:val="1"/>
      <w:numFmt w:val="bullet"/>
      <w:lvlText w:val="o"/>
      <w:lvlJc w:val="left"/>
      <w:pPr>
        <w:ind w:left="7176" w:hanging="360"/>
      </w:pPr>
      <w:rPr>
        <w:rFonts w:ascii="Courier New" w:hAnsi="Courier New" w:cs="Courier New" w:hint="default"/>
      </w:rPr>
    </w:lvl>
    <w:lvl w:ilvl="8" w:tplc="D2745F26">
      <w:start w:val="1"/>
      <w:numFmt w:val="bullet"/>
      <w:lvlText w:val=""/>
      <w:lvlJc w:val="left"/>
      <w:pPr>
        <w:ind w:left="7896" w:hanging="360"/>
      </w:pPr>
      <w:rPr>
        <w:rFonts w:ascii="Wingdings" w:hAnsi="Wingdings" w:hint="default"/>
      </w:rPr>
    </w:lvl>
  </w:abstractNum>
  <w:abstractNum w:abstractNumId="35">
    <w:nsid w:val="5BAD4939"/>
    <w:multiLevelType w:val="hybridMultilevel"/>
    <w:tmpl w:val="8976E8FE"/>
    <w:lvl w:ilvl="0" w:tplc="05748C22">
      <w:start w:val="1"/>
      <w:numFmt w:val="bullet"/>
      <w:lvlText w:val=""/>
      <w:lvlJc w:val="left"/>
      <w:pPr>
        <w:tabs>
          <w:tab w:val="left" w:pos="0"/>
        </w:tabs>
        <w:ind w:left="1068" w:hanging="360"/>
      </w:pPr>
      <w:rPr>
        <w:rFonts w:ascii="Symbol" w:hAnsi="Symbol" w:hint="default"/>
      </w:rPr>
    </w:lvl>
    <w:lvl w:ilvl="1" w:tplc="9A44CFE6">
      <w:start w:val="1"/>
      <w:numFmt w:val="bullet"/>
      <w:lvlText w:val="o"/>
      <w:lvlJc w:val="left"/>
      <w:pPr>
        <w:tabs>
          <w:tab w:val="left" w:pos="0"/>
        </w:tabs>
        <w:ind w:left="1788" w:hanging="360"/>
      </w:pPr>
      <w:rPr>
        <w:rFonts w:ascii="Courier New" w:hAnsi="Courier New" w:cs="Courier New" w:hint="default"/>
      </w:rPr>
    </w:lvl>
    <w:lvl w:ilvl="2" w:tplc="29D094E0">
      <w:start w:val="1"/>
      <w:numFmt w:val="bullet"/>
      <w:lvlText w:val=""/>
      <w:lvlJc w:val="left"/>
      <w:pPr>
        <w:tabs>
          <w:tab w:val="left" w:pos="0"/>
        </w:tabs>
        <w:ind w:left="2508" w:hanging="360"/>
      </w:pPr>
      <w:rPr>
        <w:rFonts w:ascii="Wingdings" w:hAnsi="Wingdings" w:hint="default"/>
      </w:rPr>
    </w:lvl>
    <w:lvl w:ilvl="3" w:tplc="CF3CB57C">
      <w:start w:val="1"/>
      <w:numFmt w:val="bullet"/>
      <w:lvlText w:val=""/>
      <w:lvlJc w:val="left"/>
      <w:pPr>
        <w:tabs>
          <w:tab w:val="left" w:pos="0"/>
        </w:tabs>
        <w:ind w:left="3228" w:hanging="360"/>
      </w:pPr>
      <w:rPr>
        <w:rFonts w:ascii="Symbol" w:hAnsi="Symbol" w:hint="default"/>
      </w:rPr>
    </w:lvl>
    <w:lvl w:ilvl="4" w:tplc="EEEC681E">
      <w:start w:val="1"/>
      <w:numFmt w:val="bullet"/>
      <w:lvlText w:val="o"/>
      <w:lvlJc w:val="left"/>
      <w:pPr>
        <w:tabs>
          <w:tab w:val="left" w:pos="0"/>
        </w:tabs>
        <w:ind w:left="3948" w:hanging="360"/>
      </w:pPr>
      <w:rPr>
        <w:rFonts w:ascii="Courier New" w:hAnsi="Courier New" w:cs="Courier New" w:hint="default"/>
      </w:rPr>
    </w:lvl>
    <w:lvl w:ilvl="5" w:tplc="A210B68C">
      <w:start w:val="1"/>
      <w:numFmt w:val="bullet"/>
      <w:lvlText w:val=""/>
      <w:lvlJc w:val="left"/>
      <w:pPr>
        <w:tabs>
          <w:tab w:val="left" w:pos="0"/>
        </w:tabs>
        <w:ind w:left="4668" w:hanging="360"/>
      </w:pPr>
      <w:rPr>
        <w:rFonts w:ascii="Wingdings" w:hAnsi="Wingdings" w:hint="default"/>
      </w:rPr>
    </w:lvl>
    <w:lvl w:ilvl="6" w:tplc="C4E04284">
      <w:start w:val="1"/>
      <w:numFmt w:val="bullet"/>
      <w:lvlText w:val=""/>
      <w:lvlJc w:val="left"/>
      <w:pPr>
        <w:tabs>
          <w:tab w:val="left" w:pos="0"/>
        </w:tabs>
        <w:ind w:left="5388" w:hanging="360"/>
      </w:pPr>
      <w:rPr>
        <w:rFonts w:ascii="Symbol" w:hAnsi="Symbol" w:hint="default"/>
      </w:rPr>
    </w:lvl>
    <w:lvl w:ilvl="7" w:tplc="36C46176">
      <w:start w:val="1"/>
      <w:numFmt w:val="bullet"/>
      <w:lvlText w:val="o"/>
      <w:lvlJc w:val="left"/>
      <w:pPr>
        <w:tabs>
          <w:tab w:val="left" w:pos="0"/>
        </w:tabs>
        <w:ind w:left="6108" w:hanging="360"/>
      </w:pPr>
      <w:rPr>
        <w:rFonts w:ascii="Courier New" w:hAnsi="Courier New" w:cs="Courier New" w:hint="default"/>
      </w:rPr>
    </w:lvl>
    <w:lvl w:ilvl="8" w:tplc="6F745014">
      <w:start w:val="1"/>
      <w:numFmt w:val="bullet"/>
      <w:lvlText w:val=""/>
      <w:lvlJc w:val="left"/>
      <w:pPr>
        <w:tabs>
          <w:tab w:val="left" w:pos="0"/>
        </w:tabs>
        <w:ind w:left="6828" w:hanging="360"/>
      </w:pPr>
      <w:rPr>
        <w:rFonts w:ascii="Wingdings" w:hAnsi="Wingdings" w:hint="default"/>
      </w:rPr>
    </w:lvl>
  </w:abstractNum>
  <w:abstractNum w:abstractNumId="36">
    <w:nsid w:val="5D7E728B"/>
    <w:multiLevelType w:val="hybridMultilevel"/>
    <w:tmpl w:val="3E4675F2"/>
    <w:lvl w:ilvl="0" w:tplc="364C9080">
      <w:start w:val="1"/>
      <w:numFmt w:val="bullet"/>
      <w:lvlText w:val=""/>
      <w:lvlJc w:val="left"/>
      <w:pPr>
        <w:tabs>
          <w:tab w:val="left" w:pos="0"/>
        </w:tabs>
        <w:ind w:left="1080" w:hanging="360"/>
      </w:pPr>
      <w:rPr>
        <w:rFonts w:ascii="Symbol" w:hAnsi="Symbol" w:hint="default"/>
      </w:rPr>
    </w:lvl>
    <w:lvl w:ilvl="1" w:tplc="1F14C770">
      <w:start w:val="1"/>
      <w:numFmt w:val="bullet"/>
      <w:lvlText w:val="o"/>
      <w:lvlJc w:val="left"/>
      <w:pPr>
        <w:tabs>
          <w:tab w:val="left" w:pos="0"/>
        </w:tabs>
        <w:ind w:left="1800" w:hanging="360"/>
      </w:pPr>
      <w:rPr>
        <w:rFonts w:ascii="Courier New" w:hAnsi="Courier New" w:cs="Courier New" w:hint="default"/>
      </w:rPr>
    </w:lvl>
    <w:lvl w:ilvl="2" w:tplc="C5FAB290">
      <w:start w:val="1"/>
      <w:numFmt w:val="bullet"/>
      <w:lvlText w:val=""/>
      <w:lvlJc w:val="left"/>
      <w:pPr>
        <w:tabs>
          <w:tab w:val="left" w:pos="0"/>
        </w:tabs>
        <w:ind w:left="2520" w:hanging="360"/>
      </w:pPr>
      <w:rPr>
        <w:rFonts w:ascii="Wingdings" w:hAnsi="Wingdings" w:hint="default"/>
      </w:rPr>
    </w:lvl>
    <w:lvl w:ilvl="3" w:tplc="F63C1E78">
      <w:start w:val="1"/>
      <w:numFmt w:val="bullet"/>
      <w:lvlText w:val=""/>
      <w:lvlJc w:val="left"/>
      <w:pPr>
        <w:tabs>
          <w:tab w:val="left" w:pos="0"/>
        </w:tabs>
        <w:ind w:left="3240" w:hanging="360"/>
      </w:pPr>
      <w:rPr>
        <w:rFonts w:ascii="Symbol" w:hAnsi="Symbol" w:hint="default"/>
      </w:rPr>
    </w:lvl>
    <w:lvl w:ilvl="4" w:tplc="3B18893C">
      <w:start w:val="1"/>
      <w:numFmt w:val="bullet"/>
      <w:lvlText w:val="o"/>
      <w:lvlJc w:val="left"/>
      <w:pPr>
        <w:tabs>
          <w:tab w:val="left" w:pos="0"/>
        </w:tabs>
        <w:ind w:left="3960" w:hanging="360"/>
      </w:pPr>
      <w:rPr>
        <w:rFonts w:ascii="Courier New" w:hAnsi="Courier New" w:cs="Courier New" w:hint="default"/>
      </w:rPr>
    </w:lvl>
    <w:lvl w:ilvl="5" w:tplc="405C93B6">
      <w:start w:val="1"/>
      <w:numFmt w:val="bullet"/>
      <w:lvlText w:val=""/>
      <w:lvlJc w:val="left"/>
      <w:pPr>
        <w:tabs>
          <w:tab w:val="left" w:pos="0"/>
        </w:tabs>
        <w:ind w:left="4680" w:hanging="360"/>
      </w:pPr>
      <w:rPr>
        <w:rFonts w:ascii="Wingdings" w:hAnsi="Wingdings" w:hint="default"/>
      </w:rPr>
    </w:lvl>
    <w:lvl w:ilvl="6" w:tplc="462A3734">
      <w:start w:val="1"/>
      <w:numFmt w:val="bullet"/>
      <w:lvlText w:val=""/>
      <w:lvlJc w:val="left"/>
      <w:pPr>
        <w:tabs>
          <w:tab w:val="left" w:pos="0"/>
        </w:tabs>
        <w:ind w:left="5400" w:hanging="360"/>
      </w:pPr>
      <w:rPr>
        <w:rFonts w:ascii="Symbol" w:hAnsi="Symbol" w:hint="default"/>
      </w:rPr>
    </w:lvl>
    <w:lvl w:ilvl="7" w:tplc="1066777E">
      <w:start w:val="1"/>
      <w:numFmt w:val="bullet"/>
      <w:lvlText w:val="o"/>
      <w:lvlJc w:val="left"/>
      <w:pPr>
        <w:tabs>
          <w:tab w:val="left" w:pos="0"/>
        </w:tabs>
        <w:ind w:left="6120" w:hanging="360"/>
      </w:pPr>
      <w:rPr>
        <w:rFonts w:ascii="Courier New" w:hAnsi="Courier New" w:cs="Courier New" w:hint="default"/>
      </w:rPr>
    </w:lvl>
    <w:lvl w:ilvl="8" w:tplc="AB88EAA4">
      <w:start w:val="1"/>
      <w:numFmt w:val="bullet"/>
      <w:lvlText w:val=""/>
      <w:lvlJc w:val="left"/>
      <w:pPr>
        <w:tabs>
          <w:tab w:val="left" w:pos="0"/>
        </w:tabs>
        <w:ind w:left="6840" w:hanging="360"/>
      </w:pPr>
      <w:rPr>
        <w:rFonts w:ascii="Wingdings" w:hAnsi="Wingdings" w:hint="default"/>
      </w:rPr>
    </w:lvl>
  </w:abstractNum>
  <w:abstractNum w:abstractNumId="37">
    <w:nsid w:val="5F32538B"/>
    <w:multiLevelType w:val="hybridMultilevel"/>
    <w:tmpl w:val="923EC174"/>
    <w:lvl w:ilvl="0" w:tplc="2208D69A">
      <w:start w:val="1"/>
      <w:numFmt w:val="bullet"/>
      <w:lvlText w:val="o"/>
      <w:lvlJc w:val="left"/>
      <w:pPr>
        <w:ind w:left="1800" w:hanging="360"/>
      </w:pPr>
      <w:rPr>
        <w:rFonts w:ascii="Courier New" w:hAnsi="Courier New" w:cs="Courier New" w:hint="default"/>
      </w:rPr>
    </w:lvl>
    <w:lvl w:ilvl="1" w:tplc="4FF27F6A">
      <w:start w:val="1"/>
      <w:numFmt w:val="bullet"/>
      <w:lvlText w:val="o"/>
      <w:lvlJc w:val="left"/>
      <w:pPr>
        <w:ind w:left="2520" w:hanging="360"/>
      </w:pPr>
      <w:rPr>
        <w:rFonts w:ascii="Courier New" w:hAnsi="Courier New" w:cs="Courier New" w:hint="default"/>
      </w:rPr>
    </w:lvl>
    <w:lvl w:ilvl="2" w:tplc="A8E4E246">
      <w:start w:val="1"/>
      <w:numFmt w:val="bullet"/>
      <w:lvlText w:val=""/>
      <w:lvlJc w:val="left"/>
      <w:pPr>
        <w:ind w:left="3240" w:hanging="360"/>
      </w:pPr>
      <w:rPr>
        <w:rFonts w:ascii="Wingdings" w:hAnsi="Wingdings" w:hint="default"/>
      </w:rPr>
    </w:lvl>
    <w:lvl w:ilvl="3" w:tplc="56846BC6">
      <w:start w:val="1"/>
      <w:numFmt w:val="bullet"/>
      <w:lvlText w:val=""/>
      <w:lvlJc w:val="left"/>
      <w:pPr>
        <w:ind w:left="3960" w:hanging="360"/>
      </w:pPr>
      <w:rPr>
        <w:rFonts w:ascii="Symbol" w:hAnsi="Symbol" w:hint="default"/>
      </w:rPr>
    </w:lvl>
    <w:lvl w:ilvl="4" w:tplc="FF5AE24A">
      <w:start w:val="1"/>
      <w:numFmt w:val="bullet"/>
      <w:lvlText w:val="o"/>
      <w:lvlJc w:val="left"/>
      <w:pPr>
        <w:ind w:left="4680" w:hanging="360"/>
      </w:pPr>
      <w:rPr>
        <w:rFonts w:ascii="Courier New" w:hAnsi="Courier New" w:cs="Courier New" w:hint="default"/>
      </w:rPr>
    </w:lvl>
    <w:lvl w:ilvl="5" w:tplc="F20A1F2C">
      <w:start w:val="1"/>
      <w:numFmt w:val="bullet"/>
      <w:lvlText w:val=""/>
      <w:lvlJc w:val="left"/>
      <w:pPr>
        <w:ind w:left="5400" w:hanging="360"/>
      </w:pPr>
      <w:rPr>
        <w:rFonts w:ascii="Wingdings" w:hAnsi="Wingdings" w:hint="default"/>
      </w:rPr>
    </w:lvl>
    <w:lvl w:ilvl="6" w:tplc="5E3CB556">
      <w:start w:val="1"/>
      <w:numFmt w:val="bullet"/>
      <w:lvlText w:val=""/>
      <w:lvlJc w:val="left"/>
      <w:pPr>
        <w:ind w:left="6120" w:hanging="360"/>
      </w:pPr>
      <w:rPr>
        <w:rFonts w:ascii="Symbol" w:hAnsi="Symbol" w:hint="default"/>
      </w:rPr>
    </w:lvl>
    <w:lvl w:ilvl="7" w:tplc="5540E20A">
      <w:start w:val="1"/>
      <w:numFmt w:val="bullet"/>
      <w:lvlText w:val="o"/>
      <w:lvlJc w:val="left"/>
      <w:pPr>
        <w:ind w:left="6840" w:hanging="360"/>
      </w:pPr>
      <w:rPr>
        <w:rFonts w:ascii="Courier New" w:hAnsi="Courier New" w:cs="Courier New" w:hint="default"/>
      </w:rPr>
    </w:lvl>
    <w:lvl w:ilvl="8" w:tplc="237EDBCE">
      <w:start w:val="1"/>
      <w:numFmt w:val="bullet"/>
      <w:lvlText w:val=""/>
      <w:lvlJc w:val="left"/>
      <w:pPr>
        <w:ind w:left="7560" w:hanging="360"/>
      </w:pPr>
      <w:rPr>
        <w:rFonts w:ascii="Wingdings" w:hAnsi="Wingdings" w:hint="default"/>
      </w:rPr>
    </w:lvl>
  </w:abstractNum>
  <w:abstractNum w:abstractNumId="38">
    <w:nsid w:val="5F922A6D"/>
    <w:multiLevelType w:val="hybridMultilevel"/>
    <w:tmpl w:val="9D6A973E"/>
    <w:lvl w:ilvl="0" w:tplc="8CE4A20A">
      <w:start w:val="1"/>
      <w:numFmt w:val="bullet"/>
      <w:lvlText w:val=""/>
      <w:lvlJc w:val="left"/>
      <w:pPr>
        <w:ind w:left="2136" w:hanging="360"/>
      </w:pPr>
      <w:rPr>
        <w:rFonts w:ascii="Wingdings" w:hAnsi="Wingdings" w:hint="default"/>
      </w:rPr>
    </w:lvl>
    <w:lvl w:ilvl="1" w:tplc="FFE0C172">
      <w:start w:val="1"/>
      <w:numFmt w:val="bullet"/>
      <w:lvlText w:val="o"/>
      <w:lvlJc w:val="left"/>
      <w:pPr>
        <w:ind w:left="2856" w:hanging="360"/>
      </w:pPr>
      <w:rPr>
        <w:rFonts w:ascii="Courier New" w:hAnsi="Courier New" w:cs="Courier New" w:hint="default"/>
      </w:rPr>
    </w:lvl>
    <w:lvl w:ilvl="2" w:tplc="EC6EE072">
      <w:start w:val="1"/>
      <w:numFmt w:val="bullet"/>
      <w:lvlText w:val=""/>
      <w:lvlJc w:val="left"/>
      <w:pPr>
        <w:ind w:left="3576" w:hanging="360"/>
      </w:pPr>
      <w:rPr>
        <w:rFonts w:ascii="Wingdings" w:hAnsi="Wingdings" w:hint="default"/>
      </w:rPr>
    </w:lvl>
    <w:lvl w:ilvl="3" w:tplc="00948C54">
      <w:start w:val="1"/>
      <w:numFmt w:val="bullet"/>
      <w:lvlText w:val=""/>
      <w:lvlJc w:val="left"/>
      <w:pPr>
        <w:ind w:left="4296" w:hanging="360"/>
      </w:pPr>
      <w:rPr>
        <w:rFonts w:ascii="Symbol" w:hAnsi="Symbol" w:hint="default"/>
      </w:rPr>
    </w:lvl>
    <w:lvl w:ilvl="4" w:tplc="FA621ECA">
      <w:start w:val="1"/>
      <w:numFmt w:val="bullet"/>
      <w:lvlText w:val="o"/>
      <w:lvlJc w:val="left"/>
      <w:pPr>
        <w:ind w:left="5016" w:hanging="360"/>
      </w:pPr>
      <w:rPr>
        <w:rFonts w:ascii="Courier New" w:hAnsi="Courier New" w:cs="Courier New" w:hint="default"/>
      </w:rPr>
    </w:lvl>
    <w:lvl w:ilvl="5" w:tplc="7172A4E8">
      <w:start w:val="1"/>
      <w:numFmt w:val="bullet"/>
      <w:lvlText w:val=""/>
      <w:lvlJc w:val="left"/>
      <w:pPr>
        <w:ind w:left="5736" w:hanging="360"/>
      </w:pPr>
      <w:rPr>
        <w:rFonts w:ascii="Wingdings" w:hAnsi="Wingdings" w:hint="default"/>
      </w:rPr>
    </w:lvl>
    <w:lvl w:ilvl="6" w:tplc="FC88A80C">
      <w:start w:val="1"/>
      <w:numFmt w:val="bullet"/>
      <w:lvlText w:val=""/>
      <w:lvlJc w:val="left"/>
      <w:pPr>
        <w:ind w:left="6456" w:hanging="360"/>
      </w:pPr>
      <w:rPr>
        <w:rFonts w:ascii="Symbol" w:hAnsi="Symbol" w:hint="default"/>
      </w:rPr>
    </w:lvl>
    <w:lvl w:ilvl="7" w:tplc="6FFA485C">
      <w:start w:val="1"/>
      <w:numFmt w:val="bullet"/>
      <w:lvlText w:val="o"/>
      <w:lvlJc w:val="left"/>
      <w:pPr>
        <w:ind w:left="7176" w:hanging="360"/>
      </w:pPr>
      <w:rPr>
        <w:rFonts w:ascii="Courier New" w:hAnsi="Courier New" w:cs="Courier New" w:hint="default"/>
      </w:rPr>
    </w:lvl>
    <w:lvl w:ilvl="8" w:tplc="46385E44">
      <w:start w:val="1"/>
      <w:numFmt w:val="bullet"/>
      <w:lvlText w:val=""/>
      <w:lvlJc w:val="left"/>
      <w:pPr>
        <w:ind w:left="7896" w:hanging="360"/>
      </w:pPr>
      <w:rPr>
        <w:rFonts w:ascii="Wingdings" w:hAnsi="Wingdings" w:hint="default"/>
      </w:rPr>
    </w:lvl>
  </w:abstractNum>
  <w:abstractNum w:abstractNumId="39">
    <w:nsid w:val="5FE77C9C"/>
    <w:multiLevelType w:val="hybridMultilevel"/>
    <w:tmpl w:val="650CF9C6"/>
    <w:lvl w:ilvl="0" w:tplc="EAC67086">
      <w:start w:val="1"/>
      <w:numFmt w:val="bullet"/>
      <w:lvlText w:val=""/>
      <w:lvlJc w:val="left"/>
      <w:pPr>
        <w:ind w:left="3555" w:hanging="360"/>
      </w:pPr>
      <w:rPr>
        <w:rFonts w:ascii="Wingdings" w:hAnsi="Wingdings" w:hint="default"/>
      </w:rPr>
    </w:lvl>
    <w:lvl w:ilvl="1" w:tplc="5D04D830">
      <w:start w:val="1"/>
      <w:numFmt w:val="bullet"/>
      <w:lvlText w:val="o"/>
      <w:lvlJc w:val="left"/>
      <w:pPr>
        <w:ind w:left="4275" w:hanging="360"/>
      </w:pPr>
      <w:rPr>
        <w:rFonts w:ascii="Courier New" w:hAnsi="Courier New" w:cs="Courier New" w:hint="default"/>
      </w:rPr>
    </w:lvl>
    <w:lvl w:ilvl="2" w:tplc="2D80F74C">
      <w:start w:val="1"/>
      <w:numFmt w:val="bullet"/>
      <w:lvlText w:val=""/>
      <w:lvlJc w:val="left"/>
      <w:pPr>
        <w:ind w:left="4995" w:hanging="360"/>
      </w:pPr>
      <w:rPr>
        <w:rFonts w:ascii="Wingdings" w:hAnsi="Wingdings" w:hint="default"/>
      </w:rPr>
    </w:lvl>
    <w:lvl w:ilvl="3" w:tplc="E33C2BE0">
      <w:start w:val="1"/>
      <w:numFmt w:val="bullet"/>
      <w:lvlText w:val=""/>
      <w:lvlJc w:val="left"/>
      <w:pPr>
        <w:ind w:left="5715" w:hanging="360"/>
      </w:pPr>
      <w:rPr>
        <w:rFonts w:ascii="Symbol" w:hAnsi="Symbol" w:hint="default"/>
      </w:rPr>
    </w:lvl>
    <w:lvl w:ilvl="4" w:tplc="A04E6E6E">
      <w:start w:val="1"/>
      <w:numFmt w:val="bullet"/>
      <w:lvlText w:val="o"/>
      <w:lvlJc w:val="left"/>
      <w:pPr>
        <w:ind w:left="6435" w:hanging="360"/>
      </w:pPr>
      <w:rPr>
        <w:rFonts w:ascii="Courier New" w:hAnsi="Courier New" w:cs="Courier New" w:hint="default"/>
      </w:rPr>
    </w:lvl>
    <w:lvl w:ilvl="5" w:tplc="CB0C45F6">
      <w:start w:val="1"/>
      <w:numFmt w:val="bullet"/>
      <w:lvlText w:val=""/>
      <w:lvlJc w:val="left"/>
      <w:pPr>
        <w:ind w:left="7155" w:hanging="360"/>
      </w:pPr>
      <w:rPr>
        <w:rFonts w:ascii="Wingdings" w:hAnsi="Wingdings" w:hint="default"/>
      </w:rPr>
    </w:lvl>
    <w:lvl w:ilvl="6" w:tplc="41408DA0">
      <w:start w:val="1"/>
      <w:numFmt w:val="bullet"/>
      <w:lvlText w:val=""/>
      <w:lvlJc w:val="left"/>
      <w:pPr>
        <w:ind w:left="7875" w:hanging="360"/>
      </w:pPr>
      <w:rPr>
        <w:rFonts w:ascii="Symbol" w:hAnsi="Symbol" w:hint="default"/>
      </w:rPr>
    </w:lvl>
    <w:lvl w:ilvl="7" w:tplc="A2F41936">
      <w:start w:val="1"/>
      <w:numFmt w:val="bullet"/>
      <w:lvlText w:val="o"/>
      <w:lvlJc w:val="left"/>
      <w:pPr>
        <w:ind w:left="8595" w:hanging="360"/>
      </w:pPr>
      <w:rPr>
        <w:rFonts w:ascii="Courier New" w:hAnsi="Courier New" w:cs="Courier New" w:hint="default"/>
      </w:rPr>
    </w:lvl>
    <w:lvl w:ilvl="8" w:tplc="9E0CCC9A">
      <w:start w:val="1"/>
      <w:numFmt w:val="bullet"/>
      <w:lvlText w:val=""/>
      <w:lvlJc w:val="left"/>
      <w:pPr>
        <w:ind w:left="9315" w:hanging="360"/>
      </w:pPr>
      <w:rPr>
        <w:rFonts w:ascii="Wingdings" w:hAnsi="Wingdings" w:hint="default"/>
      </w:rPr>
    </w:lvl>
  </w:abstractNum>
  <w:abstractNum w:abstractNumId="40">
    <w:nsid w:val="65B10C02"/>
    <w:multiLevelType w:val="hybridMultilevel"/>
    <w:tmpl w:val="A5844534"/>
    <w:lvl w:ilvl="0" w:tplc="3708A58A">
      <w:start w:val="1"/>
      <w:numFmt w:val="bullet"/>
      <w:lvlText w:val=""/>
      <w:lvlJc w:val="left"/>
      <w:pPr>
        <w:tabs>
          <w:tab w:val="left" w:pos="0"/>
        </w:tabs>
        <w:ind w:left="720" w:hanging="360"/>
      </w:pPr>
      <w:rPr>
        <w:rFonts w:ascii="Symbol" w:hAnsi="Symbol" w:hint="default"/>
      </w:rPr>
    </w:lvl>
    <w:lvl w:ilvl="1" w:tplc="1DB8884C">
      <w:start w:val="1"/>
      <w:numFmt w:val="bullet"/>
      <w:lvlText w:val="o"/>
      <w:lvlJc w:val="left"/>
      <w:pPr>
        <w:tabs>
          <w:tab w:val="left" w:pos="0"/>
        </w:tabs>
        <w:ind w:left="1440" w:hanging="360"/>
      </w:pPr>
      <w:rPr>
        <w:rFonts w:ascii="Courier New" w:hAnsi="Courier New" w:cs="Courier New" w:hint="default"/>
      </w:rPr>
    </w:lvl>
    <w:lvl w:ilvl="2" w:tplc="5686DBAA">
      <w:start w:val="1"/>
      <w:numFmt w:val="bullet"/>
      <w:lvlText w:val=""/>
      <w:lvlJc w:val="left"/>
      <w:pPr>
        <w:tabs>
          <w:tab w:val="left" w:pos="0"/>
        </w:tabs>
        <w:ind w:left="2160" w:hanging="360"/>
      </w:pPr>
      <w:rPr>
        <w:rFonts w:ascii="Wingdings" w:hAnsi="Wingdings" w:hint="default"/>
      </w:rPr>
    </w:lvl>
    <w:lvl w:ilvl="3" w:tplc="B9129C8C">
      <w:start w:val="1"/>
      <w:numFmt w:val="bullet"/>
      <w:lvlText w:val=""/>
      <w:lvlJc w:val="left"/>
      <w:pPr>
        <w:tabs>
          <w:tab w:val="left" w:pos="0"/>
        </w:tabs>
        <w:ind w:left="2880" w:hanging="360"/>
      </w:pPr>
      <w:rPr>
        <w:rFonts w:ascii="Symbol" w:hAnsi="Symbol" w:hint="default"/>
      </w:rPr>
    </w:lvl>
    <w:lvl w:ilvl="4" w:tplc="2AB821A2">
      <w:start w:val="1"/>
      <w:numFmt w:val="bullet"/>
      <w:lvlText w:val="o"/>
      <w:lvlJc w:val="left"/>
      <w:pPr>
        <w:tabs>
          <w:tab w:val="left" w:pos="0"/>
        </w:tabs>
        <w:ind w:left="3600" w:hanging="360"/>
      </w:pPr>
      <w:rPr>
        <w:rFonts w:ascii="Courier New" w:hAnsi="Courier New" w:cs="Courier New" w:hint="default"/>
      </w:rPr>
    </w:lvl>
    <w:lvl w:ilvl="5" w:tplc="98569588">
      <w:start w:val="1"/>
      <w:numFmt w:val="bullet"/>
      <w:lvlText w:val=""/>
      <w:lvlJc w:val="left"/>
      <w:pPr>
        <w:tabs>
          <w:tab w:val="left" w:pos="0"/>
        </w:tabs>
        <w:ind w:left="4320" w:hanging="360"/>
      </w:pPr>
      <w:rPr>
        <w:rFonts w:ascii="Wingdings" w:hAnsi="Wingdings" w:hint="default"/>
      </w:rPr>
    </w:lvl>
    <w:lvl w:ilvl="6" w:tplc="300A473E">
      <w:start w:val="1"/>
      <w:numFmt w:val="bullet"/>
      <w:lvlText w:val=""/>
      <w:lvlJc w:val="left"/>
      <w:pPr>
        <w:tabs>
          <w:tab w:val="left" w:pos="0"/>
        </w:tabs>
        <w:ind w:left="5040" w:hanging="360"/>
      </w:pPr>
      <w:rPr>
        <w:rFonts w:ascii="Symbol" w:hAnsi="Symbol" w:hint="default"/>
      </w:rPr>
    </w:lvl>
    <w:lvl w:ilvl="7" w:tplc="8598AF5A">
      <w:start w:val="1"/>
      <w:numFmt w:val="bullet"/>
      <w:lvlText w:val="o"/>
      <w:lvlJc w:val="left"/>
      <w:pPr>
        <w:tabs>
          <w:tab w:val="left" w:pos="0"/>
        </w:tabs>
        <w:ind w:left="5760" w:hanging="360"/>
      </w:pPr>
      <w:rPr>
        <w:rFonts w:ascii="Courier New" w:hAnsi="Courier New" w:cs="Courier New" w:hint="default"/>
      </w:rPr>
    </w:lvl>
    <w:lvl w:ilvl="8" w:tplc="8C5C0E70">
      <w:start w:val="1"/>
      <w:numFmt w:val="bullet"/>
      <w:lvlText w:val=""/>
      <w:lvlJc w:val="left"/>
      <w:pPr>
        <w:tabs>
          <w:tab w:val="left" w:pos="0"/>
        </w:tabs>
        <w:ind w:left="6480" w:hanging="360"/>
      </w:pPr>
      <w:rPr>
        <w:rFonts w:ascii="Wingdings" w:hAnsi="Wingdings" w:hint="default"/>
      </w:rPr>
    </w:lvl>
  </w:abstractNum>
  <w:abstractNum w:abstractNumId="41">
    <w:nsid w:val="69F52A5B"/>
    <w:multiLevelType w:val="hybridMultilevel"/>
    <w:tmpl w:val="482C2F72"/>
    <w:lvl w:ilvl="0" w:tplc="9A66BE7C">
      <w:start w:val="1"/>
      <w:numFmt w:val="bullet"/>
      <w:lvlText w:val="o"/>
      <w:lvlJc w:val="left"/>
      <w:pPr>
        <w:ind w:left="1068" w:hanging="360"/>
      </w:pPr>
      <w:rPr>
        <w:rFonts w:ascii="Courier New" w:hAnsi="Courier New" w:cs="Courier New" w:hint="default"/>
      </w:rPr>
    </w:lvl>
    <w:lvl w:ilvl="1" w:tplc="56F4275A">
      <w:start w:val="1"/>
      <w:numFmt w:val="bullet"/>
      <w:lvlText w:val="o"/>
      <w:lvlJc w:val="left"/>
      <w:pPr>
        <w:ind w:left="1788" w:hanging="360"/>
      </w:pPr>
      <w:rPr>
        <w:rFonts w:ascii="Courier New" w:hAnsi="Courier New" w:cs="Courier New" w:hint="default"/>
      </w:rPr>
    </w:lvl>
    <w:lvl w:ilvl="2" w:tplc="3138BA0E">
      <w:start w:val="1"/>
      <w:numFmt w:val="bullet"/>
      <w:lvlText w:val=""/>
      <w:lvlJc w:val="left"/>
      <w:pPr>
        <w:ind w:left="2508" w:hanging="360"/>
      </w:pPr>
      <w:rPr>
        <w:rFonts w:ascii="Wingdings" w:hAnsi="Wingdings" w:hint="default"/>
      </w:rPr>
    </w:lvl>
    <w:lvl w:ilvl="3" w:tplc="63B6D346">
      <w:start w:val="1"/>
      <w:numFmt w:val="bullet"/>
      <w:lvlText w:val=""/>
      <w:lvlJc w:val="left"/>
      <w:pPr>
        <w:ind w:left="3228" w:hanging="360"/>
      </w:pPr>
      <w:rPr>
        <w:rFonts w:ascii="Symbol" w:hAnsi="Symbol" w:hint="default"/>
      </w:rPr>
    </w:lvl>
    <w:lvl w:ilvl="4" w:tplc="B0B24A9A">
      <w:start w:val="1"/>
      <w:numFmt w:val="bullet"/>
      <w:lvlText w:val="o"/>
      <w:lvlJc w:val="left"/>
      <w:pPr>
        <w:ind w:left="3948" w:hanging="360"/>
      </w:pPr>
      <w:rPr>
        <w:rFonts w:ascii="Courier New" w:hAnsi="Courier New" w:cs="Courier New" w:hint="default"/>
      </w:rPr>
    </w:lvl>
    <w:lvl w:ilvl="5" w:tplc="55749718">
      <w:start w:val="1"/>
      <w:numFmt w:val="bullet"/>
      <w:lvlText w:val=""/>
      <w:lvlJc w:val="left"/>
      <w:pPr>
        <w:ind w:left="4668" w:hanging="360"/>
      </w:pPr>
      <w:rPr>
        <w:rFonts w:ascii="Wingdings" w:hAnsi="Wingdings" w:hint="default"/>
      </w:rPr>
    </w:lvl>
    <w:lvl w:ilvl="6" w:tplc="200CC312">
      <w:start w:val="1"/>
      <w:numFmt w:val="bullet"/>
      <w:lvlText w:val=""/>
      <w:lvlJc w:val="left"/>
      <w:pPr>
        <w:ind w:left="5388" w:hanging="360"/>
      </w:pPr>
      <w:rPr>
        <w:rFonts w:ascii="Symbol" w:hAnsi="Symbol" w:hint="default"/>
      </w:rPr>
    </w:lvl>
    <w:lvl w:ilvl="7" w:tplc="3406486A">
      <w:start w:val="1"/>
      <w:numFmt w:val="bullet"/>
      <w:lvlText w:val="o"/>
      <w:lvlJc w:val="left"/>
      <w:pPr>
        <w:ind w:left="6108" w:hanging="360"/>
      </w:pPr>
      <w:rPr>
        <w:rFonts w:ascii="Courier New" w:hAnsi="Courier New" w:cs="Courier New" w:hint="default"/>
      </w:rPr>
    </w:lvl>
    <w:lvl w:ilvl="8" w:tplc="774C35F8">
      <w:start w:val="1"/>
      <w:numFmt w:val="bullet"/>
      <w:lvlText w:val=""/>
      <w:lvlJc w:val="left"/>
      <w:pPr>
        <w:ind w:left="6828" w:hanging="360"/>
      </w:pPr>
      <w:rPr>
        <w:rFonts w:ascii="Wingdings" w:hAnsi="Wingdings" w:hint="default"/>
      </w:rPr>
    </w:lvl>
  </w:abstractNum>
  <w:abstractNum w:abstractNumId="42">
    <w:nsid w:val="6CA125EE"/>
    <w:multiLevelType w:val="hybridMultilevel"/>
    <w:tmpl w:val="8E6E99E0"/>
    <w:lvl w:ilvl="0" w:tplc="C922AD40">
      <w:start w:val="4"/>
      <w:numFmt w:val="bullet"/>
      <w:lvlText w:val="-"/>
      <w:lvlJc w:val="left"/>
      <w:pPr>
        <w:ind w:left="3552" w:hanging="360"/>
      </w:pPr>
      <w:rPr>
        <w:rFonts w:ascii="Times New Roman" w:eastAsia="Times New Roman" w:hAnsi="Times New Roman" w:cs="Times New Roman" w:hint="default"/>
      </w:rPr>
    </w:lvl>
    <w:lvl w:ilvl="1" w:tplc="02689EF4">
      <w:start w:val="1"/>
      <w:numFmt w:val="bullet"/>
      <w:lvlText w:val="o"/>
      <w:lvlJc w:val="left"/>
      <w:pPr>
        <w:ind w:left="4272" w:hanging="360"/>
      </w:pPr>
      <w:rPr>
        <w:rFonts w:ascii="Courier New" w:hAnsi="Courier New" w:cs="Courier New" w:hint="default"/>
      </w:rPr>
    </w:lvl>
    <w:lvl w:ilvl="2" w:tplc="84A8A700">
      <w:start w:val="1"/>
      <w:numFmt w:val="bullet"/>
      <w:lvlText w:val=""/>
      <w:lvlJc w:val="left"/>
      <w:pPr>
        <w:ind w:left="4992" w:hanging="360"/>
      </w:pPr>
      <w:rPr>
        <w:rFonts w:ascii="Wingdings" w:hAnsi="Wingdings" w:hint="default"/>
      </w:rPr>
    </w:lvl>
    <w:lvl w:ilvl="3" w:tplc="53125870">
      <w:start w:val="1"/>
      <w:numFmt w:val="bullet"/>
      <w:lvlText w:val=""/>
      <w:lvlJc w:val="left"/>
      <w:pPr>
        <w:ind w:left="5712" w:hanging="360"/>
      </w:pPr>
      <w:rPr>
        <w:rFonts w:ascii="Symbol" w:hAnsi="Symbol" w:hint="default"/>
      </w:rPr>
    </w:lvl>
    <w:lvl w:ilvl="4" w:tplc="1F7E777A">
      <w:start w:val="1"/>
      <w:numFmt w:val="bullet"/>
      <w:lvlText w:val="o"/>
      <w:lvlJc w:val="left"/>
      <w:pPr>
        <w:ind w:left="6432" w:hanging="360"/>
      </w:pPr>
      <w:rPr>
        <w:rFonts w:ascii="Courier New" w:hAnsi="Courier New" w:cs="Courier New" w:hint="default"/>
      </w:rPr>
    </w:lvl>
    <w:lvl w:ilvl="5" w:tplc="EBF4B436">
      <w:start w:val="1"/>
      <w:numFmt w:val="bullet"/>
      <w:lvlText w:val=""/>
      <w:lvlJc w:val="left"/>
      <w:pPr>
        <w:ind w:left="7152" w:hanging="360"/>
      </w:pPr>
      <w:rPr>
        <w:rFonts w:ascii="Wingdings" w:hAnsi="Wingdings" w:hint="default"/>
      </w:rPr>
    </w:lvl>
    <w:lvl w:ilvl="6" w:tplc="2842D776">
      <w:start w:val="1"/>
      <w:numFmt w:val="bullet"/>
      <w:lvlText w:val=""/>
      <w:lvlJc w:val="left"/>
      <w:pPr>
        <w:ind w:left="7872" w:hanging="360"/>
      </w:pPr>
      <w:rPr>
        <w:rFonts w:ascii="Symbol" w:hAnsi="Symbol" w:hint="default"/>
      </w:rPr>
    </w:lvl>
    <w:lvl w:ilvl="7" w:tplc="6A384C22">
      <w:start w:val="1"/>
      <w:numFmt w:val="bullet"/>
      <w:lvlText w:val="o"/>
      <w:lvlJc w:val="left"/>
      <w:pPr>
        <w:ind w:left="8592" w:hanging="360"/>
      </w:pPr>
      <w:rPr>
        <w:rFonts w:ascii="Courier New" w:hAnsi="Courier New" w:cs="Courier New" w:hint="default"/>
      </w:rPr>
    </w:lvl>
    <w:lvl w:ilvl="8" w:tplc="4AA87C9E">
      <w:start w:val="1"/>
      <w:numFmt w:val="bullet"/>
      <w:lvlText w:val=""/>
      <w:lvlJc w:val="left"/>
      <w:pPr>
        <w:ind w:left="9312" w:hanging="360"/>
      </w:pPr>
      <w:rPr>
        <w:rFonts w:ascii="Wingdings" w:hAnsi="Wingdings" w:hint="default"/>
      </w:rPr>
    </w:lvl>
  </w:abstractNum>
  <w:abstractNum w:abstractNumId="43">
    <w:nsid w:val="6E0741D7"/>
    <w:multiLevelType w:val="hybridMultilevel"/>
    <w:tmpl w:val="161ED116"/>
    <w:lvl w:ilvl="0" w:tplc="BC48CE2A">
      <w:start w:val="1"/>
      <w:numFmt w:val="bullet"/>
      <w:lvlText w:val=""/>
      <w:lvlJc w:val="left"/>
      <w:pPr>
        <w:ind w:left="360" w:hanging="360"/>
      </w:pPr>
      <w:rPr>
        <w:rFonts w:ascii="Wingdings" w:hAnsi="Wingdings" w:hint="default"/>
      </w:rPr>
    </w:lvl>
    <w:lvl w:ilvl="1" w:tplc="D29E9636">
      <w:start w:val="1"/>
      <w:numFmt w:val="bullet"/>
      <w:lvlText w:val="o"/>
      <w:lvlJc w:val="left"/>
      <w:pPr>
        <w:ind w:left="1080" w:hanging="360"/>
      </w:pPr>
      <w:rPr>
        <w:rFonts w:ascii="Courier New" w:hAnsi="Courier New" w:cs="Courier New" w:hint="default"/>
      </w:rPr>
    </w:lvl>
    <w:lvl w:ilvl="2" w:tplc="03A8C41A">
      <w:start w:val="1"/>
      <w:numFmt w:val="bullet"/>
      <w:lvlText w:val=""/>
      <w:lvlJc w:val="left"/>
      <w:pPr>
        <w:ind w:left="1800" w:hanging="360"/>
      </w:pPr>
      <w:rPr>
        <w:rFonts w:ascii="Wingdings" w:hAnsi="Wingdings" w:hint="default"/>
      </w:rPr>
    </w:lvl>
    <w:lvl w:ilvl="3" w:tplc="A1D024C0">
      <w:start w:val="1"/>
      <w:numFmt w:val="bullet"/>
      <w:lvlText w:val=""/>
      <w:lvlJc w:val="left"/>
      <w:pPr>
        <w:ind w:left="2520" w:hanging="360"/>
      </w:pPr>
      <w:rPr>
        <w:rFonts w:ascii="Symbol" w:hAnsi="Symbol" w:hint="default"/>
      </w:rPr>
    </w:lvl>
    <w:lvl w:ilvl="4" w:tplc="2E3032BE">
      <w:start w:val="1"/>
      <w:numFmt w:val="bullet"/>
      <w:lvlText w:val="o"/>
      <w:lvlJc w:val="left"/>
      <w:pPr>
        <w:ind w:left="3240" w:hanging="360"/>
      </w:pPr>
      <w:rPr>
        <w:rFonts w:ascii="Courier New" w:hAnsi="Courier New" w:cs="Courier New" w:hint="default"/>
      </w:rPr>
    </w:lvl>
    <w:lvl w:ilvl="5" w:tplc="239EC770">
      <w:start w:val="1"/>
      <w:numFmt w:val="bullet"/>
      <w:lvlText w:val=""/>
      <w:lvlJc w:val="left"/>
      <w:pPr>
        <w:ind w:left="3960" w:hanging="360"/>
      </w:pPr>
      <w:rPr>
        <w:rFonts w:ascii="Wingdings" w:hAnsi="Wingdings" w:hint="default"/>
      </w:rPr>
    </w:lvl>
    <w:lvl w:ilvl="6" w:tplc="8BE2DC26">
      <w:start w:val="1"/>
      <w:numFmt w:val="bullet"/>
      <w:lvlText w:val=""/>
      <w:lvlJc w:val="left"/>
      <w:pPr>
        <w:ind w:left="4680" w:hanging="360"/>
      </w:pPr>
      <w:rPr>
        <w:rFonts w:ascii="Symbol" w:hAnsi="Symbol" w:hint="default"/>
      </w:rPr>
    </w:lvl>
    <w:lvl w:ilvl="7" w:tplc="41560594">
      <w:start w:val="1"/>
      <w:numFmt w:val="bullet"/>
      <w:lvlText w:val="o"/>
      <w:lvlJc w:val="left"/>
      <w:pPr>
        <w:ind w:left="5400" w:hanging="360"/>
      </w:pPr>
      <w:rPr>
        <w:rFonts w:ascii="Courier New" w:hAnsi="Courier New" w:cs="Courier New" w:hint="default"/>
      </w:rPr>
    </w:lvl>
    <w:lvl w:ilvl="8" w:tplc="7CF2CEA6">
      <w:start w:val="1"/>
      <w:numFmt w:val="bullet"/>
      <w:lvlText w:val=""/>
      <w:lvlJc w:val="left"/>
      <w:pPr>
        <w:ind w:left="6120" w:hanging="360"/>
      </w:pPr>
      <w:rPr>
        <w:rFonts w:ascii="Wingdings" w:hAnsi="Wingdings" w:hint="default"/>
      </w:rPr>
    </w:lvl>
  </w:abstractNum>
  <w:abstractNum w:abstractNumId="44">
    <w:nsid w:val="75A515E2"/>
    <w:multiLevelType w:val="hybridMultilevel"/>
    <w:tmpl w:val="41DA9F3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5">
    <w:nsid w:val="78470E37"/>
    <w:multiLevelType w:val="hybridMultilevel"/>
    <w:tmpl w:val="0EB8F4CC"/>
    <w:lvl w:ilvl="0" w:tplc="FBD841FC">
      <w:start w:val="1"/>
      <w:numFmt w:val="bullet"/>
      <w:lvlText w:val=""/>
      <w:lvlJc w:val="left"/>
      <w:pPr>
        <w:ind w:left="1425" w:hanging="360"/>
      </w:pPr>
      <w:rPr>
        <w:rFonts w:ascii="Wingdings" w:hAnsi="Wingdings" w:hint="default"/>
      </w:rPr>
    </w:lvl>
    <w:lvl w:ilvl="1" w:tplc="B1268FF2">
      <w:start w:val="1"/>
      <w:numFmt w:val="bullet"/>
      <w:lvlText w:val="o"/>
      <w:lvlJc w:val="left"/>
      <w:pPr>
        <w:ind w:left="2145" w:hanging="360"/>
      </w:pPr>
      <w:rPr>
        <w:rFonts w:ascii="Courier New" w:hAnsi="Courier New" w:cs="Courier New" w:hint="default"/>
      </w:rPr>
    </w:lvl>
    <w:lvl w:ilvl="2" w:tplc="B8DC79BA">
      <w:start w:val="1"/>
      <w:numFmt w:val="bullet"/>
      <w:lvlText w:val=""/>
      <w:lvlJc w:val="left"/>
      <w:pPr>
        <w:ind w:left="2865" w:hanging="360"/>
      </w:pPr>
      <w:rPr>
        <w:rFonts w:ascii="Wingdings" w:hAnsi="Wingdings" w:hint="default"/>
      </w:rPr>
    </w:lvl>
    <w:lvl w:ilvl="3" w:tplc="47DADBEC">
      <w:start w:val="1"/>
      <w:numFmt w:val="bullet"/>
      <w:lvlText w:val=""/>
      <w:lvlJc w:val="left"/>
      <w:pPr>
        <w:ind w:left="3585" w:hanging="360"/>
      </w:pPr>
      <w:rPr>
        <w:rFonts w:ascii="Symbol" w:hAnsi="Symbol" w:hint="default"/>
      </w:rPr>
    </w:lvl>
    <w:lvl w:ilvl="4" w:tplc="AAC83E68">
      <w:start w:val="1"/>
      <w:numFmt w:val="bullet"/>
      <w:lvlText w:val="o"/>
      <w:lvlJc w:val="left"/>
      <w:pPr>
        <w:ind w:left="4305" w:hanging="360"/>
      </w:pPr>
      <w:rPr>
        <w:rFonts w:ascii="Courier New" w:hAnsi="Courier New" w:cs="Courier New" w:hint="default"/>
      </w:rPr>
    </w:lvl>
    <w:lvl w:ilvl="5" w:tplc="A41C3D26">
      <w:start w:val="1"/>
      <w:numFmt w:val="bullet"/>
      <w:lvlText w:val=""/>
      <w:lvlJc w:val="left"/>
      <w:pPr>
        <w:ind w:left="5025" w:hanging="360"/>
      </w:pPr>
      <w:rPr>
        <w:rFonts w:ascii="Wingdings" w:hAnsi="Wingdings" w:hint="default"/>
      </w:rPr>
    </w:lvl>
    <w:lvl w:ilvl="6" w:tplc="31B8CC60">
      <w:start w:val="1"/>
      <w:numFmt w:val="bullet"/>
      <w:lvlText w:val=""/>
      <w:lvlJc w:val="left"/>
      <w:pPr>
        <w:ind w:left="5745" w:hanging="360"/>
      </w:pPr>
      <w:rPr>
        <w:rFonts w:ascii="Symbol" w:hAnsi="Symbol" w:hint="default"/>
      </w:rPr>
    </w:lvl>
    <w:lvl w:ilvl="7" w:tplc="1B3E7A0A">
      <w:start w:val="1"/>
      <w:numFmt w:val="bullet"/>
      <w:lvlText w:val="o"/>
      <w:lvlJc w:val="left"/>
      <w:pPr>
        <w:ind w:left="6465" w:hanging="360"/>
      </w:pPr>
      <w:rPr>
        <w:rFonts w:ascii="Courier New" w:hAnsi="Courier New" w:cs="Courier New" w:hint="default"/>
      </w:rPr>
    </w:lvl>
    <w:lvl w:ilvl="8" w:tplc="680298F6">
      <w:start w:val="1"/>
      <w:numFmt w:val="bullet"/>
      <w:lvlText w:val=""/>
      <w:lvlJc w:val="left"/>
      <w:pPr>
        <w:ind w:left="7185" w:hanging="360"/>
      </w:pPr>
      <w:rPr>
        <w:rFonts w:ascii="Wingdings" w:hAnsi="Wingdings" w:hint="default"/>
      </w:rPr>
    </w:lvl>
  </w:abstractNum>
  <w:abstractNum w:abstractNumId="46">
    <w:nsid w:val="7A20753B"/>
    <w:multiLevelType w:val="hybridMultilevel"/>
    <w:tmpl w:val="4394ECC2"/>
    <w:lvl w:ilvl="0" w:tplc="7AE41276">
      <w:start w:val="1"/>
      <w:numFmt w:val="upperLetter"/>
      <w:lvlText w:val="%1)"/>
      <w:lvlJc w:val="left"/>
      <w:pPr>
        <w:ind w:left="1080" w:hanging="360"/>
      </w:pPr>
      <w:rPr>
        <w:rFonts w:hint="default"/>
      </w:rPr>
    </w:lvl>
    <w:lvl w:ilvl="1" w:tplc="77E4E424">
      <w:start w:val="1"/>
      <w:numFmt w:val="lowerLetter"/>
      <w:lvlText w:val="%2."/>
      <w:lvlJc w:val="left"/>
      <w:pPr>
        <w:ind w:left="1800" w:hanging="360"/>
      </w:pPr>
    </w:lvl>
    <w:lvl w:ilvl="2" w:tplc="E44CD58A">
      <w:start w:val="1"/>
      <w:numFmt w:val="lowerRoman"/>
      <w:lvlText w:val="%3."/>
      <w:lvlJc w:val="right"/>
      <w:pPr>
        <w:ind w:left="2520" w:hanging="180"/>
      </w:pPr>
    </w:lvl>
    <w:lvl w:ilvl="3" w:tplc="A59CF856">
      <w:start w:val="1"/>
      <w:numFmt w:val="decimal"/>
      <w:lvlText w:val="%4."/>
      <w:lvlJc w:val="left"/>
      <w:pPr>
        <w:ind w:left="3240" w:hanging="360"/>
      </w:pPr>
    </w:lvl>
    <w:lvl w:ilvl="4" w:tplc="8D9C1492">
      <w:start w:val="1"/>
      <w:numFmt w:val="lowerLetter"/>
      <w:lvlText w:val="%5."/>
      <w:lvlJc w:val="left"/>
      <w:pPr>
        <w:ind w:left="3960" w:hanging="360"/>
      </w:pPr>
    </w:lvl>
    <w:lvl w:ilvl="5" w:tplc="696A97E6">
      <w:start w:val="1"/>
      <w:numFmt w:val="lowerRoman"/>
      <w:lvlText w:val="%6."/>
      <w:lvlJc w:val="right"/>
      <w:pPr>
        <w:ind w:left="4680" w:hanging="180"/>
      </w:pPr>
    </w:lvl>
    <w:lvl w:ilvl="6" w:tplc="C70A7DE6">
      <w:start w:val="1"/>
      <w:numFmt w:val="decimal"/>
      <w:lvlText w:val="%7."/>
      <w:lvlJc w:val="left"/>
      <w:pPr>
        <w:ind w:left="5400" w:hanging="360"/>
      </w:pPr>
    </w:lvl>
    <w:lvl w:ilvl="7" w:tplc="6B02B1F0">
      <w:start w:val="1"/>
      <w:numFmt w:val="lowerLetter"/>
      <w:lvlText w:val="%8."/>
      <w:lvlJc w:val="left"/>
      <w:pPr>
        <w:ind w:left="6120" w:hanging="360"/>
      </w:pPr>
    </w:lvl>
    <w:lvl w:ilvl="8" w:tplc="E2F2EC6E">
      <w:start w:val="1"/>
      <w:numFmt w:val="lowerRoman"/>
      <w:lvlText w:val="%9."/>
      <w:lvlJc w:val="right"/>
      <w:pPr>
        <w:ind w:left="6840" w:hanging="180"/>
      </w:pPr>
    </w:lvl>
  </w:abstractNum>
  <w:abstractNum w:abstractNumId="47">
    <w:nsid w:val="7D045979"/>
    <w:multiLevelType w:val="hybridMultilevel"/>
    <w:tmpl w:val="872E7E34"/>
    <w:lvl w:ilvl="0" w:tplc="2BF00A20">
      <w:start w:val="1"/>
      <w:numFmt w:val="bullet"/>
      <w:lvlText w:val="o"/>
      <w:lvlJc w:val="left"/>
      <w:pPr>
        <w:ind w:left="720" w:hanging="360"/>
      </w:pPr>
      <w:rPr>
        <w:rFonts w:ascii="Courier New" w:hAnsi="Courier New" w:cs="Courier New" w:hint="default"/>
      </w:rPr>
    </w:lvl>
    <w:lvl w:ilvl="1" w:tplc="AE2EB0AE">
      <w:start w:val="1"/>
      <w:numFmt w:val="bullet"/>
      <w:lvlText w:val="o"/>
      <w:lvlJc w:val="left"/>
      <w:pPr>
        <w:ind w:left="1440" w:hanging="360"/>
      </w:pPr>
      <w:rPr>
        <w:rFonts w:ascii="Courier New" w:hAnsi="Courier New" w:cs="Courier New" w:hint="default"/>
      </w:rPr>
    </w:lvl>
    <w:lvl w:ilvl="2" w:tplc="9EEA213C">
      <w:start w:val="1"/>
      <w:numFmt w:val="bullet"/>
      <w:lvlText w:val=""/>
      <w:lvlJc w:val="left"/>
      <w:pPr>
        <w:ind w:left="2160" w:hanging="360"/>
      </w:pPr>
      <w:rPr>
        <w:rFonts w:ascii="Wingdings" w:hAnsi="Wingdings" w:hint="default"/>
      </w:rPr>
    </w:lvl>
    <w:lvl w:ilvl="3" w:tplc="51FE1706">
      <w:start w:val="1"/>
      <w:numFmt w:val="bullet"/>
      <w:lvlText w:val=""/>
      <w:lvlJc w:val="left"/>
      <w:pPr>
        <w:ind w:left="2880" w:hanging="360"/>
      </w:pPr>
      <w:rPr>
        <w:rFonts w:ascii="Symbol" w:hAnsi="Symbol" w:hint="default"/>
      </w:rPr>
    </w:lvl>
    <w:lvl w:ilvl="4" w:tplc="B5089F42">
      <w:start w:val="1"/>
      <w:numFmt w:val="bullet"/>
      <w:lvlText w:val="o"/>
      <w:lvlJc w:val="left"/>
      <w:pPr>
        <w:ind w:left="3600" w:hanging="360"/>
      </w:pPr>
      <w:rPr>
        <w:rFonts w:ascii="Courier New" w:hAnsi="Courier New" w:cs="Courier New" w:hint="default"/>
      </w:rPr>
    </w:lvl>
    <w:lvl w:ilvl="5" w:tplc="39C49080">
      <w:start w:val="1"/>
      <w:numFmt w:val="bullet"/>
      <w:lvlText w:val=""/>
      <w:lvlJc w:val="left"/>
      <w:pPr>
        <w:ind w:left="4320" w:hanging="360"/>
      </w:pPr>
      <w:rPr>
        <w:rFonts w:ascii="Wingdings" w:hAnsi="Wingdings" w:hint="default"/>
      </w:rPr>
    </w:lvl>
    <w:lvl w:ilvl="6" w:tplc="0718851A">
      <w:start w:val="1"/>
      <w:numFmt w:val="bullet"/>
      <w:lvlText w:val=""/>
      <w:lvlJc w:val="left"/>
      <w:pPr>
        <w:ind w:left="5040" w:hanging="360"/>
      </w:pPr>
      <w:rPr>
        <w:rFonts w:ascii="Symbol" w:hAnsi="Symbol" w:hint="default"/>
      </w:rPr>
    </w:lvl>
    <w:lvl w:ilvl="7" w:tplc="AE1CD7B8">
      <w:start w:val="1"/>
      <w:numFmt w:val="bullet"/>
      <w:lvlText w:val="o"/>
      <w:lvlJc w:val="left"/>
      <w:pPr>
        <w:ind w:left="5760" w:hanging="360"/>
      </w:pPr>
      <w:rPr>
        <w:rFonts w:ascii="Courier New" w:hAnsi="Courier New" w:cs="Courier New" w:hint="default"/>
      </w:rPr>
    </w:lvl>
    <w:lvl w:ilvl="8" w:tplc="58623400">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5"/>
  </w:num>
  <w:num w:numId="4">
    <w:abstractNumId w:val="35"/>
  </w:num>
  <w:num w:numId="5">
    <w:abstractNumId w:val="25"/>
  </w:num>
  <w:num w:numId="6">
    <w:abstractNumId w:val="36"/>
  </w:num>
  <w:num w:numId="7">
    <w:abstractNumId w:val="10"/>
  </w:num>
  <w:num w:numId="8">
    <w:abstractNumId w:val="24"/>
  </w:num>
  <w:num w:numId="9">
    <w:abstractNumId w:val="40"/>
  </w:num>
  <w:num w:numId="10">
    <w:abstractNumId w:val="11"/>
  </w:num>
  <w:num w:numId="11">
    <w:abstractNumId w:val="19"/>
  </w:num>
  <w:num w:numId="12">
    <w:abstractNumId w:val="8"/>
  </w:num>
  <w:num w:numId="13">
    <w:abstractNumId w:val="41"/>
  </w:num>
  <w:num w:numId="14">
    <w:abstractNumId w:val="46"/>
  </w:num>
  <w:num w:numId="15">
    <w:abstractNumId w:val="39"/>
  </w:num>
  <w:num w:numId="16">
    <w:abstractNumId w:val="37"/>
  </w:num>
  <w:num w:numId="17">
    <w:abstractNumId w:val="7"/>
  </w:num>
  <w:num w:numId="18">
    <w:abstractNumId w:val="26"/>
  </w:num>
  <w:num w:numId="19">
    <w:abstractNumId w:val="3"/>
  </w:num>
  <w:num w:numId="20">
    <w:abstractNumId w:val="22"/>
  </w:num>
  <w:num w:numId="21">
    <w:abstractNumId w:val="34"/>
  </w:num>
  <w:num w:numId="22">
    <w:abstractNumId w:val="38"/>
  </w:num>
  <w:num w:numId="23">
    <w:abstractNumId w:val="42"/>
  </w:num>
  <w:num w:numId="24">
    <w:abstractNumId w:val="9"/>
  </w:num>
  <w:num w:numId="25">
    <w:abstractNumId w:val="13"/>
  </w:num>
  <w:num w:numId="26">
    <w:abstractNumId w:val="28"/>
  </w:num>
  <w:num w:numId="27">
    <w:abstractNumId w:val="15"/>
  </w:num>
  <w:num w:numId="28">
    <w:abstractNumId w:val="12"/>
  </w:num>
  <w:num w:numId="29">
    <w:abstractNumId w:val="43"/>
  </w:num>
  <w:num w:numId="30">
    <w:abstractNumId w:val="21"/>
  </w:num>
  <w:num w:numId="31">
    <w:abstractNumId w:val="17"/>
  </w:num>
  <w:num w:numId="32">
    <w:abstractNumId w:val="0"/>
  </w:num>
  <w:num w:numId="33">
    <w:abstractNumId w:val="4"/>
  </w:num>
  <w:num w:numId="34">
    <w:abstractNumId w:val="20"/>
  </w:num>
  <w:num w:numId="35">
    <w:abstractNumId w:val="31"/>
  </w:num>
  <w:num w:numId="36">
    <w:abstractNumId w:val="29"/>
  </w:num>
  <w:num w:numId="37">
    <w:abstractNumId w:val="47"/>
  </w:num>
  <w:num w:numId="38">
    <w:abstractNumId w:val="16"/>
  </w:num>
  <w:num w:numId="39">
    <w:abstractNumId w:val="2"/>
  </w:num>
  <w:num w:numId="40">
    <w:abstractNumId w:val="14"/>
  </w:num>
  <w:num w:numId="41">
    <w:abstractNumId w:val="45"/>
  </w:num>
  <w:num w:numId="42">
    <w:abstractNumId w:val="33"/>
  </w:num>
  <w:num w:numId="43">
    <w:abstractNumId w:val="1"/>
  </w:num>
  <w:num w:numId="44">
    <w:abstractNumId w:val="30"/>
  </w:num>
  <w:num w:numId="45">
    <w:abstractNumId w:val="6"/>
  </w:num>
  <w:num w:numId="46">
    <w:abstractNumId w:val="23"/>
  </w:num>
  <w:num w:numId="47">
    <w:abstractNumId w:val="44"/>
  </w:num>
  <w:num w:numId="48">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85"/>
    <w:rsid w:val="00024681"/>
    <w:rsid w:val="00026E88"/>
    <w:rsid w:val="00062FCD"/>
    <w:rsid w:val="000964AB"/>
    <w:rsid w:val="000A55DA"/>
    <w:rsid w:val="000B0CB8"/>
    <w:rsid w:val="000B7B9F"/>
    <w:rsid w:val="000E116B"/>
    <w:rsid w:val="000E2EB0"/>
    <w:rsid w:val="000F1495"/>
    <w:rsid w:val="00106B5A"/>
    <w:rsid w:val="00117DCE"/>
    <w:rsid w:val="00131AB3"/>
    <w:rsid w:val="00133B06"/>
    <w:rsid w:val="00152BF1"/>
    <w:rsid w:val="001E77E2"/>
    <w:rsid w:val="001F2484"/>
    <w:rsid w:val="00227C16"/>
    <w:rsid w:val="00294134"/>
    <w:rsid w:val="002973C4"/>
    <w:rsid w:val="002A4749"/>
    <w:rsid w:val="002C076F"/>
    <w:rsid w:val="002D153B"/>
    <w:rsid w:val="002E6BEE"/>
    <w:rsid w:val="002F4F3E"/>
    <w:rsid w:val="002F59EE"/>
    <w:rsid w:val="002F7281"/>
    <w:rsid w:val="00314A44"/>
    <w:rsid w:val="00324E96"/>
    <w:rsid w:val="00331698"/>
    <w:rsid w:val="00332673"/>
    <w:rsid w:val="00340643"/>
    <w:rsid w:val="003500EC"/>
    <w:rsid w:val="00351551"/>
    <w:rsid w:val="00355413"/>
    <w:rsid w:val="003D3C7E"/>
    <w:rsid w:val="003D6E16"/>
    <w:rsid w:val="0042658A"/>
    <w:rsid w:val="00432478"/>
    <w:rsid w:val="004732DE"/>
    <w:rsid w:val="004950C3"/>
    <w:rsid w:val="004C604F"/>
    <w:rsid w:val="004D3DC3"/>
    <w:rsid w:val="004F0EAB"/>
    <w:rsid w:val="00501532"/>
    <w:rsid w:val="005162E6"/>
    <w:rsid w:val="00553DEF"/>
    <w:rsid w:val="0057618E"/>
    <w:rsid w:val="005D6F93"/>
    <w:rsid w:val="005E30A1"/>
    <w:rsid w:val="00603931"/>
    <w:rsid w:val="00614E45"/>
    <w:rsid w:val="00622456"/>
    <w:rsid w:val="00627AA8"/>
    <w:rsid w:val="0065135F"/>
    <w:rsid w:val="00665982"/>
    <w:rsid w:val="0067385B"/>
    <w:rsid w:val="00686A8D"/>
    <w:rsid w:val="006F0770"/>
    <w:rsid w:val="007013A8"/>
    <w:rsid w:val="00754AD0"/>
    <w:rsid w:val="00760917"/>
    <w:rsid w:val="00784AD7"/>
    <w:rsid w:val="007873EF"/>
    <w:rsid w:val="00792A47"/>
    <w:rsid w:val="007D49EA"/>
    <w:rsid w:val="00805247"/>
    <w:rsid w:val="00821616"/>
    <w:rsid w:val="0082318C"/>
    <w:rsid w:val="008609CD"/>
    <w:rsid w:val="0088738D"/>
    <w:rsid w:val="008901D2"/>
    <w:rsid w:val="008908E7"/>
    <w:rsid w:val="008D5FA5"/>
    <w:rsid w:val="008E0FE0"/>
    <w:rsid w:val="008F609B"/>
    <w:rsid w:val="00917999"/>
    <w:rsid w:val="009231F5"/>
    <w:rsid w:val="0095778E"/>
    <w:rsid w:val="0096169E"/>
    <w:rsid w:val="0097114D"/>
    <w:rsid w:val="009B4585"/>
    <w:rsid w:val="009E5784"/>
    <w:rsid w:val="00A54A87"/>
    <w:rsid w:val="00A5788E"/>
    <w:rsid w:val="00A7454F"/>
    <w:rsid w:val="00A74B13"/>
    <w:rsid w:val="00A81820"/>
    <w:rsid w:val="00A92EF0"/>
    <w:rsid w:val="00AD07E8"/>
    <w:rsid w:val="00AD37E9"/>
    <w:rsid w:val="00AE6714"/>
    <w:rsid w:val="00AF74A7"/>
    <w:rsid w:val="00B1409A"/>
    <w:rsid w:val="00B21FBE"/>
    <w:rsid w:val="00B343C7"/>
    <w:rsid w:val="00B35202"/>
    <w:rsid w:val="00B5122A"/>
    <w:rsid w:val="00B7403E"/>
    <w:rsid w:val="00BB132E"/>
    <w:rsid w:val="00BE361A"/>
    <w:rsid w:val="00C1541E"/>
    <w:rsid w:val="00C34423"/>
    <w:rsid w:val="00C52B85"/>
    <w:rsid w:val="00C53AA9"/>
    <w:rsid w:val="00C86ED3"/>
    <w:rsid w:val="00CB2980"/>
    <w:rsid w:val="00CE5C57"/>
    <w:rsid w:val="00CF2BAA"/>
    <w:rsid w:val="00D06EE6"/>
    <w:rsid w:val="00D4161A"/>
    <w:rsid w:val="00D65BDC"/>
    <w:rsid w:val="00D66A58"/>
    <w:rsid w:val="00D671C1"/>
    <w:rsid w:val="00D71898"/>
    <w:rsid w:val="00D84A8C"/>
    <w:rsid w:val="00D91D1C"/>
    <w:rsid w:val="00DA030B"/>
    <w:rsid w:val="00DA40BC"/>
    <w:rsid w:val="00DB065C"/>
    <w:rsid w:val="00DB279E"/>
    <w:rsid w:val="00DD028E"/>
    <w:rsid w:val="00DE3C6F"/>
    <w:rsid w:val="00E02221"/>
    <w:rsid w:val="00E15F46"/>
    <w:rsid w:val="00E2452A"/>
    <w:rsid w:val="00E42202"/>
    <w:rsid w:val="00E43D0C"/>
    <w:rsid w:val="00E5057E"/>
    <w:rsid w:val="00E55071"/>
    <w:rsid w:val="00E568E0"/>
    <w:rsid w:val="00EB54AB"/>
    <w:rsid w:val="00F10B5A"/>
    <w:rsid w:val="00F36F82"/>
    <w:rsid w:val="00F4355A"/>
    <w:rsid w:val="00F869D7"/>
    <w:rsid w:val="00F9208E"/>
    <w:rsid w:val="00FC4552"/>
    <w:rsid w:val="00FD5BF2"/>
    <w:rsid w:val="00FD62C7"/>
    <w:rsid w:val="00FE247F"/>
    <w:rsid w:val="00FE7B4B"/>
    <w:rsid w:val="00FF23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docId w15:val="{B0EA0381-6678-4B1D-8B21-D95FEA1A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08"/>
    </w:pPr>
  </w:style>
  <w:style w:type="paragraph" w:styleId="NormalWeb">
    <w:name w:val="Normal (Web)"/>
    <w:basedOn w:val="Normal"/>
    <w:uiPriority w:val="99"/>
    <w:pPr>
      <w:spacing w:before="100" w:beforeAutospacing="1" w:after="100" w:afterAutospacing="1"/>
    </w:pPr>
  </w:style>
  <w:style w:type="character" w:styleId="Hipervnculo">
    <w:name w:val="Hyperlink"/>
    <w:basedOn w:val="Fuentedeprrafopredeter"/>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0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6FDAF-F1D1-4B2C-A914-A4003B16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2208</Words>
  <Characters>12146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UNIVERSIDAD NACIONAL DE CUYO</vt:lpstr>
    </vt:vector>
  </TitlesOfParts>
  <Company/>
  <LinksUpToDate>false</LinksUpToDate>
  <CharactersWithSpaces>14326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CUYO</dc:title>
  <dc:subject/>
  <dc:creator>pc2</dc:creator>
  <cp:keywords/>
  <dc:description/>
  <cp:lastModifiedBy>GRACIELA</cp:lastModifiedBy>
  <cp:revision>3</cp:revision>
  <dcterms:created xsi:type="dcterms:W3CDTF">2015-03-19T16:17:00Z</dcterms:created>
  <dcterms:modified xsi:type="dcterms:W3CDTF">2015-03-19T16:21:00Z</dcterms:modified>
</cp:coreProperties>
</file>