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835"/>
        </w:tabs>
        <w:spacing w:line="259" w:lineRule="auto"/>
        <w:jc w:val="center"/>
        <w:rPr>
          <w:rFonts w:ascii="Montserrat" w:cs="Montserrat" w:eastAsia="Montserrat" w:hAnsi="Montserrat"/>
          <w:b w:val="1"/>
          <w:color w:val="1f497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2835"/>
        </w:tabs>
        <w:spacing w:line="259" w:lineRule="auto"/>
        <w:jc w:val="center"/>
        <w:rPr>
          <w:rFonts w:ascii="Montserrat" w:cs="Montserrat" w:eastAsia="Montserrat" w:hAnsi="Montserrat"/>
          <w:b w:val="1"/>
          <w:color w:val="1f497d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8"/>
          <w:szCs w:val="28"/>
          <w:highlight w:val="white"/>
          <w:rtl w:val="0"/>
        </w:rPr>
        <w:t xml:space="preserve">FORMULARIO PARA</w:t>
      </w: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8"/>
          <w:szCs w:val="28"/>
          <w:rtl w:val="0"/>
        </w:rPr>
        <w:t xml:space="preserve"> LA PRESENTACIÓN DE PROPUESTAS</w:t>
      </w:r>
    </w:p>
    <w:p w:rsidR="00000000" w:rsidDel="00000000" w:rsidP="00000000" w:rsidRDefault="00000000" w:rsidRPr="00000000" w14:paraId="00000003">
      <w:pPr>
        <w:tabs>
          <w:tab w:val="left" w:pos="2835"/>
        </w:tabs>
        <w:spacing w:line="259" w:lineRule="auto"/>
        <w:jc w:val="center"/>
        <w:rPr>
          <w:rFonts w:ascii="Montserrat" w:cs="Montserrat" w:eastAsia="Montserrat" w:hAnsi="Montserrat"/>
          <w:b w:val="1"/>
          <w:color w:val="1f497d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8"/>
          <w:szCs w:val="28"/>
          <w:rtl w:val="0"/>
        </w:rPr>
        <w:t xml:space="preserve">DE PRÁCTICAS SOCIALES EDUCATIVAS 2023</w:t>
      </w:r>
    </w:p>
    <w:p w:rsidR="00000000" w:rsidDel="00000000" w:rsidP="00000000" w:rsidRDefault="00000000" w:rsidRPr="00000000" w14:paraId="00000004">
      <w:pPr>
        <w:tabs>
          <w:tab w:val="left" w:pos="2835"/>
        </w:tabs>
        <w:spacing w:line="259" w:lineRule="auto"/>
        <w:jc w:val="center"/>
        <w:rPr>
          <w:rFonts w:ascii="Calibri" w:cs="Calibri" w:eastAsia="Calibri" w:hAnsi="Calibri"/>
          <w:i w:val="1"/>
          <w:color w:val="999999"/>
        </w:rPr>
      </w:pPr>
      <w:r w:rsidDel="00000000" w:rsidR="00000000" w:rsidRPr="00000000">
        <w:rPr>
          <w:rFonts w:ascii="Calibri" w:cs="Calibri" w:eastAsia="Calibri" w:hAnsi="Calibri"/>
          <w:i w:val="1"/>
          <w:color w:val="999999"/>
          <w:rtl w:val="0"/>
        </w:rPr>
        <w:t xml:space="preserve">(Completar el formulario en letra Calibri 11)</w:t>
      </w:r>
    </w:p>
    <w:p w:rsidR="00000000" w:rsidDel="00000000" w:rsidP="00000000" w:rsidRDefault="00000000" w:rsidRPr="00000000" w14:paraId="00000005">
      <w:pPr>
        <w:tabs>
          <w:tab w:val="left" w:pos="2835"/>
        </w:tabs>
        <w:spacing w:line="259" w:lineRule="auto"/>
        <w:ind w:left="7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835"/>
        </w:tabs>
        <w:spacing w:line="259" w:lineRule="auto"/>
        <w:ind w:left="720" w:firstLine="0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tabs>
          <w:tab w:val="left" w:pos="2835"/>
        </w:tabs>
        <w:spacing w:line="259" w:lineRule="auto"/>
        <w:ind w:left="284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rtl w:val="0"/>
        </w:rPr>
        <w:t xml:space="preserve">Título de la propuesta</w:t>
      </w:r>
      <w:r w:rsidDel="00000000" w:rsidR="00000000" w:rsidRPr="00000000">
        <w:rPr>
          <w:rFonts w:ascii="Montserrat" w:cs="Montserrat" w:eastAsia="Montserrat" w:hAnsi="Montserrat"/>
          <w:color w:val="1f497d"/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08">
      <w:pPr>
        <w:tabs>
          <w:tab w:val="left" w:pos="2835"/>
        </w:tabs>
        <w:spacing w:line="259" w:lineRule="auto"/>
        <w:ind w:left="720" w:firstLine="0"/>
        <w:jc w:val="both"/>
        <w:rPr>
          <w:rFonts w:ascii="Montserrat" w:cs="Montserrat" w:eastAsia="Montserrat" w:hAnsi="Montserrat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835"/>
        </w:tabs>
        <w:spacing w:line="259" w:lineRule="auto"/>
        <w:jc w:val="both"/>
        <w:rPr>
          <w:rFonts w:ascii="Montserrat" w:cs="Montserrat" w:eastAsia="Montserrat" w:hAnsi="Montserrat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284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rtl w:val="0"/>
        </w:rPr>
        <w:t xml:space="preserve">Período de ejecución (anual, primer semestre, segundo  semestre):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720" w:firstLine="0"/>
        <w:jc w:val="both"/>
        <w:rPr>
          <w:rFonts w:ascii="Montserrat" w:cs="Montserrat" w:eastAsia="Montserrat" w:hAnsi="Montserrat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835"/>
        </w:tabs>
        <w:spacing w:line="259" w:lineRule="auto"/>
        <w:ind w:left="720" w:firstLine="0"/>
        <w:jc w:val="both"/>
        <w:rPr>
          <w:rFonts w:ascii="Montserrat" w:cs="Montserrat" w:eastAsia="Montserrat" w:hAnsi="Montserrat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tabs>
          <w:tab w:val="left" w:pos="2835"/>
        </w:tabs>
        <w:spacing w:line="259" w:lineRule="auto"/>
        <w:ind w:left="284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rtl w:val="0"/>
        </w:rPr>
        <w:t xml:space="preserve">Unidad/es Académica/s involucradas: </w:t>
      </w:r>
      <w:r w:rsidDel="00000000" w:rsidR="00000000" w:rsidRPr="00000000">
        <w:rPr>
          <w:rFonts w:ascii="Montserrat" w:cs="Montserrat" w:eastAsia="Montserrat" w:hAnsi="Montserrat"/>
          <w:color w:val="1f497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pos="2835"/>
        </w:tabs>
        <w:spacing w:line="259" w:lineRule="auto"/>
        <w:ind w:left="720" w:firstLine="0"/>
        <w:jc w:val="both"/>
        <w:rPr>
          <w:rFonts w:ascii="Montserrat" w:cs="Montserrat" w:eastAsia="Montserrat" w:hAnsi="Montserrat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835"/>
        </w:tabs>
        <w:spacing w:line="259" w:lineRule="auto"/>
        <w:ind w:left="720" w:firstLine="0"/>
        <w:jc w:val="both"/>
        <w:rPr>
          <w:rFonts w:ascii="Montserrat" w:cs="Montserrat" w:eastAsia="Montserrat" w:hAnsi="Montserrat"/>
          <w:b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tabs>
          <w:tab w:val="left" w:pos="2835"/>
        </w:tabs>
        <w:spacing w:line="259" w:lineRule="auto"/>
        <w:ind w:left="284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rtl w:val="0"/>
        </w:rPr>
        <w:t xml:space="preserve">Espacio/s curricular/es que presentan la 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835"/>
        </w:tabs>
        <w:spacing w:line="259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115.0" w:type="pc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1770"/>
        <w:gridCol w:w="1530"/>
        <w:gridCol w:w="1815"/>
        <w:gridCol w:w="1710"/>
        <w:gridCol w:w="2220"/>
        <w:tblGridChange w:id="0">
          <w:tblGrid>
            <w:gridCol w:w="1770"/>
            <w:gridCol w:w="1530"/>
            <w:gridCol w:w="1815"/>
            <w:gridCol w:w="1710"/>
            <w:gridCol w:w="2220"/>
          </w:tblGrid>
        </w:tblGridChange>
      </w:tblGrid>
      <w:tr>
        <w:trPr>
          <w:cantSplit w:val="0"/>
          <w:trHeight w:val="1014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12">
            <w:pPr>
              <w:spacing w:after="0" w:line="259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Cátedra/</w:t>
            </w:r>
          </w:p>
          <w:p w:rsidR="00000000" w:rsidDel="00000000" w:rsidP="00000000" w:rsidRDefault="00000000" w:rsidRPr="00000000" w14:paraId="00000013">
            <w:pPr>
              <w:spacing w:after="0" w:line="259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espacio curricular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4">
            <w:pPr>
              <w:spacing w:after="160" w:line="259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Año de cursado en la currícula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Anual/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1er Semestre/2do Semestre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7">
            <w:pPr>
              <w:spacing w:after="160" w:line="259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Carrera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8">
            <w:pPr>
              <w:spacing w:after="160" w:line="259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UUAA/Instituto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pos="2835"/>
        </w:tabs>
        <w:spacing w:after="160" w:line="259" w:lineRule="auto"/>
        <w:ind w:left="283" w:hanging="283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tabs>
          <w:tab w:val="left" w:pos="2835"/>
        </w:tabs>
        <w:spacing w:line="259" w:lineRule="auto"/>
        <w:ind w:left="284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rtl w:val="0"/>
        </w:rPr>
        <w:t xml:space="preserve">Responsable administrativo/a</w:t>
      </w: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(debe ser personal de la UNCUYO y tener legajo como 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835"/>
        </w:tabs>
        <w:spacing w:line="259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5925"/>
        <w:tblGridChange w:id="0">
          <w:tblGrid>
            <w:gridCol w:w="3090"/>
            <w:gridCol w:w="59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sz w:val="24"/>
                <w:szCs w:val="24"/>
                <w:rtl w:val="0"/>
              </w:rPr>
              <w:t xml:space="preserve">Datos personales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Apellido</w:t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Nombre</w:t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Tipo de Documento</w:t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N° de Documento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  <w:rtl w:val="0"/>
              </w:rPr>
              <w:t xml:space="preserve"> (Sin puntos)</w:t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Fecha de nacimiento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  <w:rtl w:val="0"/>
              </w:rPr>
              <w:t xml:space="preserve">(dd/mm/aa)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CUIL/CUIT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  <w:rtl w:val="0"/>
              </w:rPr>
              <w:t xml:space="preserve">(Sin guiones)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Teléfono/Celular</w:t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Mail</w:t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Cargo</w:t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Legajo n°</w:t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Dependencia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  <w:rtl w:val="0"/>
              </w:rPr>
              <w:t xml:space="preserve">(UUAA)</w:t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sz w:val="24"/>
                <w:szCs w:val="24"/>
                <w:rtl w:val="0"/>
              </w:rPr>
              <w:t xml:space="preserve">Datos domiciliarios del responsable administrativo/a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Calle</w:t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Número</w:t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Piso</w:t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Departamento</w:t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Código Postal</w:t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Localidad</w:t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Provincia</w:t>
            </w:r>
          </w:p>
        </w:tc>
        <w:tc>
          <w:tcPr>
            <w:tcBorders>
              <w:top w:color="f1c232" w:space="0" w:sz="8" w:val="single"/>
              <w:left w:color="f1c232" w:space="0" w:sz="8" w:val="single"/>
              <w:bottom w:color="f1c232" w:space="0" w:sz="8" w:val="single"/>
              <w:right w:color="f1c23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tabs>
          <w:tab w:val="left" w:pos="2835"/>
        </w:tabs>
        <w:spacing w:line="259" w:lineRule="auto"/>
        <w:ind w:left="720" w:firstLine="0"/>
        <w:jc w:val="both"/>
        <w:rPr>
          <w:rFonts w:ascii="Calibri" w:cs="Calibri" w:eastAsia="Calibri" w:hAnsi="Calibri"/>
          <w:b w:val="1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6834" w:w="11909" w:orient="portrait"/>
          <w:pgMar w:bottom="851" w:top="2510" w:left="1440" w:right="1440" w:header="720" w:footer="26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tabs>
          <w:tab w:val="left" w:pos="2835"/>
        </w:tabs>
        <w:spacing w:line="259" w:lineRule="auto"/>
        <w:ind w:left="284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rtl w:val="0"/>
        </w:rPr>
        <w:t xml:space="preserve">Integrantes de la 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2835"/>
        </w:tabs>
        <w:spacing w:line="25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66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1"/>
        <w:gridCol w:w="1922"/>
        <w:gridCol w:w="1922"/>
        <w:gridCol w:w="1921"/>
        <w:gridCol w:w="1830"/>
        <w:gridCol w:w="1935"/>
        <w:gridCol w:w="1935"/>
        <w:gridCol w:w="1980"/>
        <w:tblGridChange w:id="0">
          <w:tblGrid>
            <w:gridCol w:w="1921"/>
            <w:gridCol w:w="1922"/>
            <w:gridCol w:w="1922"/>
            <w:gridCol w:w="1921"/>
            <w:gridCol w:w="1830"/>
            <w:gridCol w:w="1935"/>
            <w:gridCol w:w="1935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Nombre y Apellido</w:t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DNI</w:t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Teléfono</w:t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Mail</w:t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Claustro</w:t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Disciplina</w:t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UUAA/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Organización</w:t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sz w:val="24"/>
                <w:szCs w:val="24"/>
                <w:rtl w:val="0"/>
              </w:rPr>
              <w:t xml:space="preserve">Rol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sz w:val="18"/>
                <w:szCs w:val="18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  <w:rtl w:val="0"/>
              </w:rPr>
              <w:t xml:space="preserve">(Equipo Coodinador, Equipo de Trabajo, Responsable Administrativo/a)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9138" w:space="0" w:sz="8" w:val="single"/>
              <w:left w:color="e69138" w:space="0" w:sz="8" w:val="single"/>
              <w:bottom w:color="e69138" w:space="0" w:sz="8" w:val="single"/>
              <w:right w:color="e6913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tabs>
          <w:tab w:val="left" w:pos="2835"/>
        </w:tabs>
        <w:spacing w:line="259" w:lineRule="auto"/>
        <w:jc w:val="both"/>
        <w:rPr>
          <w:rFonts w:ascii="Calibri" w:cs="Calibri" w:eastAsia="Calibri" w:hAnsi="Calibri"/>
          <w:b w:val="1"/>
        </w:rPr>
        <w:sectPr>
          <w:type w:val="nextPage"/>
          <w:pgSz w:h="11909" w:w="16834" w:orient="landscape"/>
          <w:pgMar w:bottom="1260" w:top="2410" w:left="1440" w:right="1440" w:header="720" w:footer="20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283" w:hanging="283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rtl w:val="0"/>
        </w:rPr>
        <w:t xml:space="preserve">Resumen</w:t>
      </w:r>
      <w:r w:rsidDel="00000000" w:rsidR="00000000" w:rsidRPr="00000000">
        <w:rPr>
          <w:rFonts w:ascii="Calibri" w:cs="Calibri" w:eastAsia="Calibri" w:hAnsi="Calibri"/>
          <w:color w:val="1f497d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(Incluir qué se hará, para qué -objetivo general-, con quiénes, de qué manera y cuándo. No exceder media carilla)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720" w:firstLine="0"/>
        <w:jc w:val="both"/>
        <w:rPr>
          <w:rFonts w:ascii="Montserrat" w:cs="Montserrat" w:eastAsia="Montserrat" w:hAnsi="Montserrat"/>
          <w:color w:val="1f497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720" w:firstLine="0"/>
        <w:jc w:val="both"/>
        <w:rPr>
          <w:rFonts w:ascii="Montserrat" w:cs="Montserrat" w:eastAsia="Montserrat" w:hAnsi="Montserrat"/>
          <w:color w:val="1f497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2835"/>
        </w:tabs>
        <w:spacing w:line="259" w:lineRule="auto"/>
        <w:jc w:val="both"/>
        <w:rPr>
          <w:rFonts w:ascii="Montserrat" w:cs="Montserrat" w:eastAsia="Montserrat" w:hAnsi="Montserrat"/>
          <w:i w:val="1"/>
          <w:color w:val="1f497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rtl w:val="0"/>
        </w:rPr>
        <w:t xml:space="preserve">8. Organización/es social/es o Institución/es pública/s involucrada/s</w:t>
      </w: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(No exceder dos carillas)</w:t>
      </w:r>
    </w:p>
    <w:p w:rsidR="00000000" w:rsidDel="00000000" w:rsidP="00000000" w:rsidRDefault="00000000" w:rsidRPr="00000000" w14:paraId="000000BC">
      <w:pPr>
        <w:tabs>
          <w:tab w:val="left" w:pos="2835"/>
        </w:tabs>
        <w:spacing w:line="259" w:lineRule="auto"/>
        <w:ind w:left="720" w:firstLine="0"/>
        <w:jc w:val="both"/>
        <w:rPr>
          <w:rFonts w:ascii="Calibri" w:cs="Calibri" w:eastAsia="Calibri" w:hAnsi="Calibri"/>
          <w:i w:val="1"/>
          <w:color w:val="1f497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4"/>
        </w:numPr>
        <w:tabs>
          <w:tab w:val="left" w:pos="2835"/>
        </w:tabs>
        <w:spacing w:line="259" w:lineRule="auto"/>
        <w:ind w:left="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1f497d"/>
          <w:rtl w:val="0"/>
        </w:rPr>
        <w:t xml:space="preserve">Nombre:</w:t>
      </w:r>
    </w:p>
    <w:p w:rsidR="00000000" w:rsidDel="00000000" w:rsidP="00000000" w:rsidRDefault="00000000" w:rsidRPr="00000000" w14:paraId="000000BE">
      <w:pPr>
        <w:tabs>
          <w:tab w:val="left" w:pos="2835"/>
        </w:tabs>
        <w:spacing w:line="259" w:lineRule="auto"/>
        <w:ind w:left="720" w:firstLine="0"/>
        <w:jc w:val="both"/>
        <w:rPr>
          <w:rFonts w:ascii="Montserrat" w:cs="Montserrat" w:eastAsia="Montserrat" w:hAnsi="Montserrat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4"/>
        </w:numPr>
        <w:tabs>
          <w:tab w:val="left" w:pos="2835"/>
        </w:tabs>
        <w:spacing w:line="259" w:lineRule="auto"/>
        <w:ind w:left="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1f497d"/>
          <w:rtl w:val="0"/>
        </w:rPr>
        <w:t xml:space="preserve">Localización geográfica:</w:t>
      </w:r>
    </w:p>
    <w:p w:rsidR="00000000" w:rsidDel="00000000" w:rsidP="00000000" w:rsidRDefault="00000000" w:rsidRPr="00000000" w14:paraId="000000C0">
      <w:pPr>
        <w:tabs>
          <w:tab w:val="left" w:pos="2835"/>
        </w:tabs>
        <w:spacing w:line="259" w:lineRule="auto"/>
        <w:ind w:left="720" w:firstLine="0"/>
        <w:jc w:val="both"/>
        <w:rPr>
          <w:rFonts w:ascii="Montserrat" w:cs="Montserrat" w:eastAsia="Montserrat" w:hAnsi="Montserrat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4"/>
        </w:numPr>
        <w:tabs>
          <w:tab w:val="left" w:pos="2835"/>
        </w:tabs>
        <w:spacing w:line="259" w:lineRule="auto"/>
        <w:ind w:left="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1f497d"/>
          <w:rtl w:val="0"/>
        </w:rPr>
        <w:t xml:space="preserve">Descripción:</w:t>
      </w:r>
    </w:p>
    <w:p w:rsidR="00000000" w:rsidDel="00000000" w:rsidP="00000000" w:rsidRDefault="00000000" w:rsidRPr="00000000" w14:paraId="000000C2">
      <w:pPr>
        <w:tabs>
          <w:tab w:val="left" w:pos="2835"/>
        </w:tabs>
        <w:spacing w:line="259" w:lineRule="auto"/>
        <w:ind w:left="720" w:firstLine="0"/>
        <w:jc w:val="both"/>
        <w:rPr>
          <w:rFonts w:ascii="Montserrat" w:cs="Montserrat" w:eastAsia="Montserrat" w:hAnsi="Montserrat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4"/>
        </w:numPr>
        <w:tabs>
          <w:tab w:val="left" w:pos="2835"/>
        </w:tabs>
        <w:spacing w:line="259" w:lineRule="auto"/>
        <w:ind w:left="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1f497d"/>
          <w:rtl w:val="0"/>
        </w:rPr>
        <w:t xml:space="preserve">Relación previa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(si existiera)</w:t>
      </w:r>
      <w:r w:rsidDel="00000000" w:rsidR="00000000" w:rsidRPr="00000000">
        <w:rPr>
          <w:rFonts w:ascii="Montserrat" w:cs="Montserrat" w:eastAsia="Montserrat" w:hAnsi="Montserrat"/>
          <w:color w:val="1f497d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C4">
      <w:pPr>
        <w:tabs>
          <w:tab w:val="left" w:pos="2835"/>
        </w:tabs>
        <w:spacing w:line="259" w:lineRule="auto"/>
        <w:ind w:left="720" w:firstLine="0"/>
        <w:jc w:val="both"/>
        <w:rPr>
          <w:rFonts w:ascii="Montserrat" w:cs="Montserrat" w:eastAsia="Montserrat" w:hAnsi="Montserrat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4"/>
        </w:numPr>
        <w:tabs>
          <w:tab w:val="left" w:pos="2835"/>
        </w:tabs>
        <w:spacing w:line="259" w:lineRule="auto"/>
        <w:ind w:left="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1f497d"/>
          <w:rtl w:val="0"/>
        </w:rPr>
        <w:t xml:space="preserve">Principales demandas identificadas:</w:t>
      </w:r>
    </w:p>
    <w:p w:rsidR="00000000" w:rsidDel="00000000" w:rsidP="00000000" w:rsidRDefault="00000000" w:rsidRPr="00000000" w14:paraId="000000C6">
      <w:pPr>
        <w:tabs>
          <w:tab w:val="left" w:pos="2835"/>
        </w:tabs>
        <w:spacing w:line="259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pos="2835"/>
        </w:tabs>
        <w:spacing w:line="259" w:lineRule="auto"/>
        <w:jc w:val="both"/>
        <w:rPr>
          <w:rFonts w:ascii="Montserrat" w:cs="Montserrat" w:eastAsia="Montserrat" w:hAnsi="Montserrat"/>
          <w:color w:val="1f497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rtl w:val="0"/>
        </w:rPr>
        <w:t xml:space="preserve">9. Propuesta pedagógica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(No exceder una carilla y media. Pensada desde el espacio curricular para con los/as estudiantes y teniendo en cuenta los ejes que hacen a una PSE)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2835"/>
        </w:tabs>
        <w:spacing w:line="259" w:lineRule="auto"/>
        <w:jc w:val="both"/>
        <w:rPr>
          <w:rFonts w:ascii="Calibri" w:cs="Calibri" w:eastAsia="Calibri" w:hAnsi="Calibri"/>
          <w:color w:val="1f497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3"/>
        </w:numPr>
        <w:tabs>
          <w:tab w:val="left" w:pos="2835"/>
        </w:tabs>
        <w:spacing w:line="259" w:lineRule="auto"/>
        <w:ind w:left="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1f497d"/>
          <w:rtl w:val="0"/>
        </w:rPr>
        <w:t xml:space="preserve">Perspectiva pedagógica, mediación didáctica, interdisciplina, relación dialéctica entre teoría y práctica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(praxis)</w:t>
      </w:r>
    </w:p>
    <w:p w:rsidR="00000000" w:rsidDel="00000000" w:rsidP="00000000" w:rsidRDefault="00000000" w:rsidRPr="00000000" w14:paraId="000000CA">
      <w:pPr>
        <w:tabs>
          <w:tab w:val="left" w:pos="2835"/>
        </w:tabs>
        <w:spacing w:line="259" w:lineRule="auto"/>
        <w:ind w:left="720" w:firstLine="0"/>
        <w:jc w:val="both"/>
        <w:rPr>
          <w:rFonts w:ascii="Montserrat" w:cs="Montserrat" w:eastAsia="Montserrat" w:hAnsi="Montserrat"/>
          <w:i w:val="1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3"/>
        </w:numPr>
        <w:tabs>
          <w:tab w:val="left" w:pos="2835"/>
        </w:tabs>
        <w:spacing w:line="259" w:lineRule="auto"/>
        <w:ind w:lef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Montserrat" w:cs="Montserrat" w:eastAsia="Montserrat" w:hAnsi="Montserrat"/>
          <w:color w:val="1f497d"/>
          <w:rtl w:val="0"/>
        </w:rPr>
        <w:t xml:space="preserve">Especificar qué contenidos del programa del espacio curricular se vincularán a la propuesta de PSE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(relacionado con alguna/s o todas las demandas planteadas por la/s organización/es o institución/es)</w:t>
      </w:r>
    </w:p>
    <w:p w:rsidR="00000000" w:rsidDel="00000000" w:rsidP="00000000" w:rsidRDefault="00000000" w:rsidRPr="00000000" w14:paraId="000000CC">
      <w:pPr>
        <w:tabs>
          <w:tab w:val="left" w:pos="2835"/>
        </w:tabs>
        <w:spacing w:line="259" w:lineRule="auto"/>
        <w:ind w:left="720" w:firstLine="0"/>
        <w:jc w:val="both"/>
        <w:rPr>
          <w:rFonts w:ascii="Montserrat" w:cs="Montserrat" w:eastAsia="Montserrat" w:hAnsi="Montserrat"/>
          <w:i w:val="1"/>
          <w:color w:val="1f497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3"/>
        </w:numPr>
        <w:tabs>
          <w:tab w:val="left" w:pos="2835"/>
        </w:tabs>
        <w:spacing w:line="259" w:lineRule="auto"/>
        <w:ind w:left="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1f497d"/>
          <w:rtl w:val="0"/>
        </w:rPr>
        <w:t xml:space="preserve">Evaluación continua y acreditación</w:t>
      </w:r>
      <w:r w:rsidDel="00000000" w:rsidR="00000000" w:rsidRPr="00000000">
        <w:rPr>
          <w:rFonts w:ascii="Montserrat" w:cs="Montserrat" w:eastAsia="Montserrat" w:hAnsi="Montserrat"/>
          <w:color w:val="1f497d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(¿Cuáles son los aprendizajes a evaluar, los criterios que se tendrán en cuenta y los elementos/instrumentos/rúbricas que se utilizarán?¿Los/as estudiantes aprobarán el espacio curricular completo o algunas unidades temáticas?)</w:t>
      </w:r>
    </w:p>
    <w:p w:rsidR="00000000" w:rsidDel="00000000" w:rsidP="00000000" w:rsidRDefault="00000000" w:rsidRPr="00000000" w14:paraId="000000CE">
      <w:pPr>
        <w:tabs>
          <w:tab w:val="left" w:pos="2835"/>
        </w:tabs>
        <w:spacing w:line="259" w:lineRule="auto"/>
        <w:ind w:left="720" w:firstLine="0"/>
        <w:jc w:val="both"/>
        <w:rPr>
          <w:rFonts w:ascii="Montserrat" w:cs="Montserrat" w:eastAsia="Montserrat" w:hAnsi="Montserrat"/>
          <w:i w:val="1"/>
          <w:color w:val="1f497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3"/>
        </w:numPr>
        <w:tabs>
          <w:tab w:val="left" w:pos="2835"/>
        </w:tabs>
        <w:spacing w:line="259" w:lineRule="auto"/>
        <w:ind w:lef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Montserrat" w:cs="Montserrat" w:eastAsia="Montserrat" w:hAnsi="Montserrat"/>
          <w:color w:val="1f497d"/>
          <w:rtl w:val="0"/>
        </w:rPr>
        <w:t xml:space="preserve">Cantidad de encuentros en el aula y en territorio 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Incluir instancias de formación/capacitación en materia de PSE. En el caso de los encuentros en territorio, incluir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1f497d"/>
          <w:sz w:val="18"/>
          <w:szCs w:val="18"/>
          <w:rtl w:val="0"/>
        </w:rPr>
        <w:t xml:space="preserve">al menos 4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 instancias para Propuestas semestrales y 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1f497d"/>
          <w:sz w:val="18"/>
          <w:szCs w:val="18"/>
          <w:rtl w:val="0"/>
        </w:rPr>
        <w:t xml:space="preserve">al menos 8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instancias para Propuestas anuales.).</w:t>
      </w:r>
    </w:p>
    <w:p w:rsidR="00000000" w:rsidDel="00000000" w:rsidP="00000000" w:rsidRDefault="00000000" w:rsidRPr="00000000" w14:paraId="000000D0">
      <w:pPr>
        <w:spacing w:line="240" w:lineRule="auto"/>
        <w:jc w:val="both"/>
        <w:rPr>
          <w:rFonts w:ascii="Calibri" w:cs="Calibri" w:eastAsia="Calibri" w:hAnsi="Calibri"/>
          <w:color w:val="1f497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pos="2835"/>
        </w:tabs>
        <w:spacing w:line="259" w:lineRule="auto"/>
        <w:jc w:val="both"/>
        <w:rPr>
          <w:rFonts w:ascii="Calibri" w:cs="Calibri" w:eastAsia="Calibri" w:hAnsi="Calibri"/>
          <w:b w:val="1"/>
          <w:color w:val="1f497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2835"/>
        </w:tabs>
        <w:spacing w:line="259" w:lineRule="auto"/>
        <w:jc w:val="both"/>
        <w:rPr>
          <w:rFonts w:ascii="Montserrat" w:cs="Montserrat" w:eastAsia="Montserrat" w:hAnsi="Montserrat"/>
          <w:i w:val="1"/>
          <w:color w:val="1f497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rtl w:val="0"/>
        </w:rPr>
        <w:t xml:space="preserve">10.    Evaluación de la comunidad</w:t>
      </w:r>
      <w:r w:rsidDel="00000000" w:rsidR="00000000" w:rsidRPr="00000000">
        <w:rPr>
          <w:rFonts w:ascii="Montserrat" w:cs="Montserrat" w:eastAsia="Montserrat" w:hAnsi="Montserrat"/>
          <w:color w:val="1f497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(nombrar los elementos o instrumentos con los que contarán los  actores de las organizaciones/instituciones para participar del proceso de evaluación de la propuesta y su ejecución).</w:t>
      </w:r>
    </w:p>
    <w:p w:rsidR="00000000" w:rsidDel="00000000" w:rsidP="00000000" w:rsidRDefault="00000000" w:rsidRPr="00000000" w14:paraId="000000D3">
      <w:pPr>
        <w:tabs>
          <w:tab w:val="left" w:pos="2835"/>
        </w:tabs>
        <w:spacing w:line="259" w:lineRule="auto"/>
        <w:jc w:val="both"/>
        <w:rPr>
          <w:rFonts w:ascii="Calibri" w:cs="Calibri" w:eastAsia="Calibri" w:hAnsi="Calibri"/>
          <w:color w:val="1f497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2835"/>
        </w:tabs>
        <w:spacing w:line="259" w:lineRule="auto"/>
        <w:ind w:left="927" w:hanging="720"/>
        <w:jc w:val="both"/>
        <w:rPr>
          <w:rFonts w:ascii="Montserrat" w:cs="Montserrat" w:eastAsia="Montserrat" w:hAnsi="Montserrat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pos="2835"/>
        </w:tabs>
        <w:spacing w:line="259" w:lineRule="auto"/>
        <w:jc w:val="both"/>
        <w:rPr>
          <w:rFonts w:ascii="Montserrat" w:cs="Montserrat" w:eastAsia="Montserrat" w:hAnsi="Montserrat"/>
          <w:b w:val="1"/>
          <w:color w:val="1f497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rtl w:val="0"/>
        </w:rPr>
        <w:t xml:space="preserve">11.   Participación de estudiantes</w:t>
      </w:r>
    </w:p>
    <w:p w:rsidR="00000000" w:rsidDel="00000000" w:rsidP="00000000" w:rsidRDefault="00000000" w:rsidRPr="00000000" w14:paraId="000000D6">
      <w:pPr>
        <w:tabs>
          <w:tab w:val="left" w:pos="2835"/>
        </w:tabs>
        <w:spacing w:line="259" w:lineRule="auto"/>
        <w:jc w:val="both"/>
        <w:rPr>
          <w:rFonts w:ascii="Calibri" w:cs="Calibri" w:eastAsia="Calibri" w:hAnsi="Calibri"/>
          <w:color w:val="1f497d"/>
        </w:rPr>
      </w:pPr>
      <w:r w:rsidDel="00000000" w:rsidR="00000000" w:rsidRPr="00000000">
        <w:rPr>
          <w:rFonts w:ascii="Calibri" w:cs="Calibri" w:eastAsia="Calibri" w:hAnsi="Calibri"/>
          <w:color w:val="1f497d"/>
          <w:rtl w:val="0"/>
        </w:rPr>
        <w:t xml:space="preserve">   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tabs>
          <w:tab w:val="left" w:pos="2835"/>
        </w:tabs>
        <w:spacing w:line="259" w:lineRule="auto"/>
        <w:ind w:left="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1f497d"/>
          <w:rtl w:val="0"/>
        </w:rPr>
        <w:t xml:space="preserve">Cantidad aproximada de estudiantes:</w:t>
      </w:r>
    </w:p>
    <w:p w:rsidR="00000000" w:rsidDel="00000000" w:rsidP="00000000" w:rsidRDefault="00000000" w:rsidRPr="00000000" w14:paraId="000000D8">
      <w:pPr>
        <w:tabs>
          <w:tab w:val="left" w:pos="2835"/>
        </w:tabs>
        <w:spacing w:line="259" w:lineRule="auto"/>
        <w:ind w:left="720" w:firstLine="0"/>
        <w:jc w:val="both"/>
        <w:rPr>
          <w:rFonts w:ascii="Montserrat" w:cs="Montserrat" w:eastAsia="Montserrat" w:hAnsi="Montserrat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tabs>
          <w:tab w:val="left" w:pos="2835"/>
        </w:tabs>
        <w:spacing w:line="259" w:lineRule="auto"/>
        <w:ind w:left="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1f497d"/>
          <w:rtl w:val="0"/>
        </w:rPr>
        <w:t xml:space="preserve">¿Cómo está prevista la participación estudiantil?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(todos/as los/as estudiantes del espacio curricular participarán de la PSE ó sólo algunos/as? En caso de que sólo algunos/as estudiantes participen ¿de qué manera se realizará la convocatoria?) 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tabs>
          <w:tab w:val="left" w:pos="2835"/>
        </w:tabs>
        <w:spacing w:line="259" w:lineRule="auto"/>
        <w:ind w:left="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1f497d"/>
          <w:rtl w:val="0"/>
        </w:rPr>
        <w:t xml:space="preserve">Roles y funciones asignadas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(qué roles y funciones se piensan para favorecer la participación activa y protagónica y protagónica de los/as estudiantes en el desarrollo de la PSE, es decir en los momentos áulicos y en el trabajo junto a la organización/es o  institución/es pública/s (momentos territoriales).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pos="2835"/>
        </w:tabs>
        <w:spacing w:line="259" w:lineRule="auto"/>
        <w:jc w:val="both"/>
        <w:rPr>
          <w:rFonts w:ascii="Calibri" w:cs="Calibri" w:eastAsia="Calibri" w:hAnsi="Calibri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pos="2835"/>
        </w:tabs>
        <w:spacing w:line="259" w:lineRule="auto"/>
        <w:jc w:val="both"/>
        <w:rPr>
          <w:rFonts w:ascii="Montserrat" w:cs="Montserrat" w:eastAsia="Montserrat" w:hAnsi="Montserrat"/>
          <w:color w:val="1f497d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color w:val="1f497d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rtl w:val="0"/>
        </w:rPr>
        <w:t xml:space="preserve">12.  Doble propósito de la propuesta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rtl w:val="0"/>
        </w:rPr>
        <w:t xml:space="preserve">en relación a</w:t>
      </w: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(resultados esperados)</w:t>
      </w:r>
      <w:r w:rsidDel="00000000" w:rsidR="00000000" w:rsidRPr="00000000">
        <w:rPr>
          <w:rFonts w:ascii="Montserrat" w:cs="Montserrat" w:eastAsia="Montserrat" w:hAnsi="Montserrat"/>
          <w:color w:val="1f497d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Montserrat" w:cs="Montserrat" w:eastAsia="Montserrat" w:hAnsi="Montserrat"/>
          <w:color w:val="1f497d"/>
          <w:sz w:val="18"/>
          <w:szCs w:val="1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DD">
      <w:pPr>
        <w:tabs>
          <w:tab w:val="left" w:pos="2835"/>
        </w:tabs>
        <w:spacing w:line="259" w:lineRule="auto"/>
        <w:jc w:val="both"/>
        <w:rPr>
          <w:rFonts w:ascii="Calibri" w:cs="Calibri" w:eastAsia="Calibri" w:hAnsi="Calibri"/>
          <w:color w:val="1f497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2"/>
        </w:numPr>
        <w:spacing w:line="240" w:lineRule="auto"/>
        <w:ind w:left="0" w:hanging="360"/>
        <w:jc w:val="both"/>
        <w:rPr>
          <w:rFonts w:ascii="Montserrat" w:cs="Montserrat" w:eastAsia="Montserrat" w:hAnsi="Montserrat"/>
          <w:color w:val="1f497d"/>
        </w:rPr>
      </w:pPr>
      <w:r w:rsidDel="00000000" w:rsidR="00000000" w:rsidRPr="00000000">
        <w:rPr>
          <w:rFonts w:ascii="Montserrat" w:cs="Montserrat" w:eastAsia="Montserrat" w:hAnsi="Montserrat"/>
          <w:color w:val="1f497d"/>
          <w:rtl w:val="0"/>
        </w:rPr>
        <w:t xml:space="preserve">Los/as estudiantes </w:t>
      </w:r>
      <w:r w:rsidDel="00000000" w:rsidR="00000000" w:rsidRPr="00000000">
        <w:rPr>
          <w:rFonts w:ascii="Montserrat" w:cs="Montserrat" w:eastAsia="Montserrat" w:hAnsi="Montserrat"/>
          <w:color w:val="1f497d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y su formación)</w:t>
      </w:r>
      <w:r w:rsidDel="00000000" w:rsidR="00000000" w:rsidRPr="00000000">
        <w:rPr>
          <w:rFonts w:ascii="Montserrat" w:cs="Montserrat" w:eastAsia="Montserrat" w:hAnsi="Montserrat"/>
          <w:color w:val="1f497d"/>
          <w:rtl w:val="0"/>
        </w:rPr>
        <w:t xml:space="preserve"> y al espacio curricular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(cómo desde la PSE se mejora, modifica, retroalimenta y/o interpela al mismo)</w:t>
      </w:r>
      <w:r w:rsidDel="00000000" w:rsidR="00000000" w:rsidRPr="00000000">
        <w:rPr>
          <w:rFonts w:ascii="Montserrat" w:cs="Montserrat" w:eastAsia="Montserrat" w:hAnsi="Montserrat"/>
          <w:color w:val="1f497d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DF">
      <w:pPr>
        <w:spacing w:line="240" w:lineRule="auto"/>
        <w:ind w:left="720" w:firstLine="0"/>
        <w:jc w:val="both"/>
        <w:rPr>
          <w:rFonts w:ascii="Montserrat" w:cs="Montserrat" w:eastAsia="Montserrat" w:hAnsi="Montserrat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2"/>
        </w:numPr>
        <w:spacing w:line="240" w:lineRule="auto"/>
        <w:ind w:left="0" w:hanging="360"/>
        <w:jc w:val="both"/>
        <w:rPr>
          <w:rFonts w:ascii="Montserrat" w:cs="Montserrat" w:eastAsia="Montserrat" w:hAnsi="Montserrat"/>
          <w:color w:val="1f497d"/>
        </w:rPr>
      </w:pPr>
      <w:r w:rsidDel="00000000" w:rsidR="00000000" w:rsidRPr="00000000">
        <w:rPr>
          <w:rFonts w:ascii="Montserrat" w:cs="Montserrat" w:eastAsia="Montserrat" w:hAnsi="Montserrat"/>
          <w:color w:val="1f497d"/>
          <w:rtl w:val="0"/>
        </w:rPr>
        <w:t xml:space="preserve">Contribución a procesos de transformación social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(para la/s organización/es/institución/es).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pos="2835"/>
        </w:tabs>
        <w:spacing w:after="160" w:line="259" w:lineRule="auto"/>
        <w:jc w:val="both"/>
        <w:rPr>
          <w:rFonts w:ascii="Calibri" w:cs="Calibri" w:eastAsia="Calibri" w:hAnsi="Calibri"/>
          <w:b w:val="1"/>
          <w:color w:val="1f497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pos="2835"/>
        </w:tabs>
        <w:spacing w:after="160" w:line="259" w:lineRule="auto"/>
        <w:ind w:left="709" w:hanging="927"/>
        <w:jc w:val="both"/>
        <w:rPr>
          <w:rFonts w:ascii="Montserrat" w:cs="Montserrat" w:eastAsia="Montserrat" w:hAnsi="Montserrat"/>
          <w:b w:val="1"/>
          <w:color w:val="1f497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    </w:t>
      </w: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rtl w:val="0"/>
        </w:rPr>
        <w:t xml:space="preserve"> 13.  Plan de acción</w:t>
      </w: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E3">
      <w:pPr>
        <w:tabs>
          <w:tab w:val="left" w:pos="2835"/>
        </w:tabs>
        <w:spacing w:after="160" w:line="259" w:lineRule="auto"/>
        <w:jc w:val="both"/>
        <w:rPr>
          <w:rFonts w:ascii="Montserrat" w:cs="Montserrat" w:eastAsia="Montserrat" w:hAnsi="Montserrat"/>
          <w:color w:val="1f497d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497d"/>
          <w:rtl w:val="0"/>
        </w:rPr>
        <w:t xml:space="preserve">Objetivo general</w:t>
      </w:r>
      <w:r w:rsidDel="00000000" w:rsidR="00000000" w:rsidRPr="00000000">
        <w:rPr>
          <w:rFonts w:ascii="Montserrat" w:cs="Montserrat" w:eastAsia="Montserrat" w:hAnsi="Montserrat"/>
          <w:color w:val="1f497d"/>
          <w:rtl w:val="0"/>
        </w:rPr>
        <w:t xml:space="preserve">:</w:t>
      </w:r>
    </w:p>
    <w:tbl>
      <w:tblPr>
        <w:tblStyle w:val="Table4"/>
        <w:tblW w:w="9525.0" w:type="dxa"/>
        <w:jc w:val="left"/>
        <w:tblInd w:w="-4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695"/>
        <w:gridCol w:w="2025"/>
        <w:gridCol w:w="1860"/>
        <w:gridCol w:w="1845"/>
        <w:gridCol w:w="2100"/>
        <w:tblGridChange w:id="0">
          <w:tblGrid>
            <w:gridCol w:w="1695"/>
            <w:gridCol w:w="2025"/>
            <w:gridCol w:w="1860"/>
            <w:gridCol w:w="1845"/>
            <w:gridCol w:w="2100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E4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Objetivos específicos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E5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Actividades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E6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Herramientas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  <w:rtl w:val="0"/>
              </w:rPr>
              <w:t xml:space="preserve">(a implementar para realizar  las actividades)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E7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Cronograma tentativo </w:t>
            </w:r>
            <w:r w:rsidDel="00000000" w:rsidR="00000000" w:rsidRPr="00000000">
              <w:rPr>
                <w:rFonts w:ascii="Montserrat" w:cs="Montserrat" w:eastAsia="Montserrat" w:hAnsi="Montserrat"/>
                <w:color w:val="1f497d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  <w:rtl w:val="0"/>
              </w:rPr>
              <w:t xml:space="preserve">¿Cuándo se realizará la actividad? Colocar el mes)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E8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Montserrat" w:cs="Montserrat" w:eastAsia="Montserrat" w:hAnsi="Montserrat"/>
                <w:b w:val="1"/>
                <w:i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Resultados a alcanzar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Montserrat" w:cs="Montserrat" w:eastAsia="Montserrat" w:hAnsi="Montserrat"/>
                <w:b w:val="1"/>
                <w:color w:val="1f497d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A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F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5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9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tabs>
                <w:tab w:val="left" w:pos="2835"/>
              </w:tabs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tabs>
          <w:tab w:val="left" w:pos="2835"/>
        </w:tabs>
        <w:spacing w:after="160" w:line="259" w:lineRule="auto"/>
        <w:jc w:val="both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pos="2835"/>
        </w:tabs>
        <w:spacing w:after="160" w:line="259" w:lineRule="auto"/>
        <w:jc w:val="both"/>
        <w:rPr>
          <w:rFonts w:ascii="Calibri" w:cs="Calibri" w:eastAsia="Calibri" w:hAnsi="Calibri"/>
          <w:b w:val="1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pos="2835"/>
        </w:tabs>
        <w:spacing w:after="160" w:line="259" w:lineRule="auto"/>
        <w:jc w:val="both"/>
        <w:rPr>
          <w:rFonts w:ascii="Calibri" w:cs="Calibri" w:eastAsia="Calibri" w:hAnsi="Calibri"/>
        </w:rPr>
      </w:pPr>
      <w:bookmarkStart w:colFirst="0" w:colLast="0" w:name="_heading=h.7gq6z4hmudb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pos="2835"/>
        </w:tabs>
        <w:spacing w:after="160" w:line="259" w:lineRule="auto"/>
        <w:jc w:val="both"/>
        <w:rPr>
          <w:rFonts w:ascii="Calibri" w:cs="Calibri" w:eastAsia="Calibri" w:hAnsi="Calibri"/>
        </w:rPr>
      </w:pPr>
      <w:bookmarkStart w:colFirst="0" w:colLast="0" w:name="_heading=h.oqamazga18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pos="2835"/>
        </w:tabs>
        <w:spacing w:after="160" w:line="259" w:lineRule="auto"/>
        <w:jc w:val="both"/>
        <w:rPr>
          <w:rFonts w:ascii="Calibri" w:cs="Calibri" w:eastAsia="Calibri" w:hAnsi="Calibri"/>
        </w:rPr>
      </w:pPr>
      <w:bookmarkStart w:colFirst="0" w:colLast="0" w:name="_heading=h.gj02a7xareuz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pos="2835"/>
        </w:tabs>
        <w:spacing w:after="160" w:line="259" w:lineRule="auto"/>
        <w:jc w:val="both"/>
        <w:rPr>
          <w:rFonts w:ascii="Calibri" w:cs="Calibri" w:eastAsia="Calibri" w:hAnsi="Calibri"/>
        </w:rPr>
      </w:pPr>
      <w:bookmarkStart w:colFirst="0" w:colLast="0" w:name="_heading=h.9o19o1u9a5py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pos="2835"/>
        </w:tabs>
        <w:spacing w:after="160" w:line="259" w:lineRule="auto"/>
        <w:jc w:val="both"/>
        <w:rPr>
          <w:rFonts w:ascii="Calibri" w:cs="Calibri" w:eastAsia="Calibri" w:hAnsi="Calibri"/>
        </w:rPr>
      </w:pPr>
      <w:bookmarkStart w:colFirst="0" w:colLast="0" w:name="_heading=h.s8ow7ov7jnbl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pos="2835"/>
        </w:tabs>
        <w:spacing w:after="160" w:line="259" w:lineRule="auto"/>
        <w:jc w:val="both"/>
        <w:rPr>
          <w:rFonts w:ascii="Montserrat" w:cs="Montserrat" w:eastAsia="Montserrat" w:hAnsi="Montserrat"/>
          <w:i w:val="1"/>
          <w:color w:val="1f497d"/>
          <w:sz w:val="18"/>
          <w:szCs w:val="18"/>
        </w:rPr>
      </w:pPr>
      <w:bookmarkStart w:colFirst="0" w:colLast="0" w:name="_heading=h.icdmptczznxs" w:id="7"/>
      <w:bookmarkEnd w:id="7"/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1f497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1f497d"/>
          <w:sz w:val="24"/>
          <w:szCs w:val="24"/>
          <w:rtl w:val="0"/>
        </w:rPr>
        <w:t xml:space="preserve">14. Cuadro de solicitud de fondos</w:t>
      </w:r>
      <w:r w:rsidDel="00000000" w:rsidR="00000000" w:rsidRPr="00000000">
        <w:rPr>
          <w:rFonts w:ascii="Montserrat" w:cs="Montserrat" w:eastAsia="Montserrat" w:hAnsi="Montserrat"/>
          <w:color w:val="1f497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(hacer uso del nomenclador universitario).</w:t>
      </w:r>
    </w:p>
    <w:p w:rsidR="00000000" w:rsidDel="00000000" w:rsidP="00000000" w:rsidRDefault="00000000" w:rsidRPr="00000000" w14:paraId="0000010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10.0" w:type="dxa"/>
        <w:jc w:val="left"/>
        <w:tblInd w:w="-725.0" w:type="dxa"/>
        <w:tblBorders>
          <w:top w:color="fbd5b5" w:space="0" w:sz="8" w:val="single"/>
          <w:left w:color="fbd5b5" w:space="0" w:sz="8" w:val="single"/>
          <w:bottom w:color="fbd5b5" w:space="0" w:sz="8" w:val="single"/>
          <w:right w:color="fbd5b5" w:space="0" w:sz="8" w:val="single"/>
          <w:insideH w:color="fbd5b5" w:space="0" w:sz="8" w:val="single"/>
          <w:insideV w:color="fbd5b5" w:space="0" w:sz="8" w:val="single"/>
        </w:tblBorders>
        <w:tblLayout w:type="fixed"/>
        <w:tblLook w:val="0400"/>
      </w:tblPr>
      <w:tblGrid>
        <w:gridCol w:w="2475"/>
        <w:gridCol w:w="2535"/>
        <w:gridCol w:w="3405"/>
        <w:gridCol w:w="1695"/>
        <w:tblGridChange w:id="0">
          <w:tblGrid>
            <w:gridCol w:w="2475"/>
            <w:gridCol w:w="2535"/>
            <w:gridCol w:w="3405"/>
            <w:gridCol w:w="1695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10D">
            <w:pPr>
              <w:spacing w:line="240" w:lineRule="auto"/>
              <w:ind w:right="100"/>
              <w:jc w:val="both"/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Categoría o Rubro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1f497d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  <w:rtl w:val="0"/>
              </w:rPr>
              <w:t xml:space="preserve">(ejemplos de incisos y partidas)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jc w:val="both"/>
              <w:rPr>
                <w:rFonts w:ascii="Montserrat" w:cs="Montserrat" w:eastAsia="Montserrat" w:hAnsi="Montserrat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tabs>
                <w:tab w:val="left" w:pos="3603"/>
              </w:tabs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Descripción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  <w:rtl w:val="0"/>
              </w:rPr>
              <w:t xml:space="preserve">(Describa en detalle lo solicitado)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Monto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2">
            <w:pPr>
              <w:spacing w:line="240" w:lineRule="auto"/>
              <w:ind w:right="100" w:firstLine="36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2. Bienes de consumo</w:t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1f497d"/>
                <w:rtl w:val="0"/>
              </w:rPr>
              <w:t xml:space="preserve">2.1.1 Alimentos para personas</w:t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ind w:left="100" w:right="10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1f497d"/>
                <w:rtl w:val="0"/>
              </w:rPr>
              <w:t xml:space="preserve">2.5.6 Combustibles y lubricantes</w:t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ind w:left="100" w:right="100" w:firstLine="0"/>
              <w:jc w:val="both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9999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1f497d"/>
                <w:rtl w:val="0"/>
              </w:rPr>
              <w:t xml:space="preserve">Inc. 2.9.2 Útiles de escritorio, oficina y enseñanza</w:t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line="240" w:lineRule="auto"/>
              <w:ind w:left="100" w:right="1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E">
            <w:pPr>
              <w:spacing w:line="240" w:lineRule="auto"/>
              <w:ind w:right="100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3. Servicios no personales</w:t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1f497d"/>
                <w:rtl w:val="0"/>
              </w:rPr>
              <w:t xml:space="preserve">3.4.5 De capacitación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  <w:rtl w:val="0"/>
              </w:rPr>
              <w:t xml:space="preserve">(Hasta un 50% del monto total)</w:t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line="240" w:lineRule="auto"/>
              <w:ind w:left="100" w:right="100" w:firstLine="0"/>
              <w:jc w:val="both"/>
              <w:rPr>
                <w:rFonts w:ascii="Calibri" w:cs="Calibri" w:eastAsia="Calibri" w:hAnsi="Calibri"/>
                <w:b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1f497d"/>
                <w:rtl w:val="0"/>
              </w:rPr>
              <w:t xml:space="preserve">3.5.1 Transporte</w:t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line="240" w:lineRule="auto"/>
              <w:ind w:left="100" w:right="1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1f497d"/>
                <w:rtl w:val="0"/>
              </w:rPr>
              <w:t xml:space="preserve">3.5.3 Imprenta, publicaciones y reproducciones</w:t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line="240" w:lineRule="auto"/>
              <w:ind w:left="100" w:right="1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1f497d"/>
                <w:rtl w:val="0"/>
              </w:rPr>
              <w:t xml:space="preserve">3.7.1 Pasajes</w:t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line="240" w:lineRule="auto"/>
              <w:ind w:left="100" w:right="1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1f497d"/>
                <w:rtl w:val="0"/>
              </w:rPr>
              <w:t xml:space="preserve">3.7.2 Viáticos</w:t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line="240" w:lineRule="auto"/>
              <w:ind w:left="100" w:right="1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spacing w:line="240" w:lineRule="auto"/>
              <w:ind w:right="100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4. Bienes de uso</w:t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1f497d"/>
                <w:rtl w:val="0"/>
              </w:rPr>
              <w:t xml:space="preserve">4.3 Maquinaria y equipo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  <w:rtl w:val="0"/>
              </w:rPr>
              <w:t xml:space="preserve">(hasta un 30% del monto total)</w:t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line="240" w:lineRule="auto"/>
              <w:ind w:left="100" w:right="100" w:firstLine="0"/>
              <w:jc w:val="both"/>
              <w:rPr>
                <w:rFonts w:ascii="Calibri" w:cs="Calibri" w:eastAsia="Calibri" w:hAnsi="Calibri"/>
                <w:b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spacing w:line="240" w:lineRule="auto"/>
              <w:ind w:right="100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5. Transferencias</w:t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1f497d"/>
                <w:rtl w:val="0"/>
              </w:rPr>
              <w:t xml:space="preserve">5. Becas e incentivos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1f497d"/>
                <w:sz w:val="18"/>
                <w:szCs w:val="18"/>
                <w:rtl w:val="0"/>
              </w:rPr>
              <w:t xml:space="preserve">(hasta el 40% del monto total)</w:t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line="240" w:lineRule="auto"/>
              <w:ind w:left="100" w:right="100" w:firstLine="0"/>
              <w:jc w:val="both"/>
              <w:rPr>
                <w:rFonts w:ascii="Calibri" w:cs="Calibri" w:eastAsia="Calibri" w:hAnsi="Calibri"/>
                <w:b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gridSpan w:val="3"/>
            <w:shd w:fill="f3f3f3" w:val="clear"/>
          </w:tcPr>
          <w:p w:rsidR="00000000" w:rsidDel="00000000" w:rsidP="00000000" w:rsidRDefault="00000000" w:rsidRPr="00000000" w14:paraId="0000013A">
            <w:pPr>
              <w:spacing w:line="240" w:lineRule="auto"/>
              <w:ind w:left="100" w:right="100" w:firstLine="0"/>
              <w:jc w:val="both"/>
              <w:rPr>
                <w:rFonts w:ascii="Montserrat" w:cs="Montserrat" w:eastAsia="Montserrat" w:hAnsi="Montserrat"/>
                <w:b w:val="1"/>
                <w:color w:val="1f497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f497d"/>
                <w:rtl w:val="0"/>
              </w:rPr>
              <w:t xml:space="preserve">Total </w:t>
            </w:r>
          </w:p>
        </w:tc>
        <w:tc>
          <w:tcPr>
            <w:shd w:fill="f3f3f3" w:val="clear"/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line="240" w:lineRule="auto"/>
              <w:ind w:left="100" w:right="1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spacing w:after="20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left" w:pos="2835"/>
        </w:tabs>
        <w:spacing w:line="259" w:lineRule="auto"/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tabs>
          <w:tab w:val="left" w:pos="2835"/>
        </w:tabs>
        <w:spacing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tabs>
          <w:tab w:val="left" w:pos="2835"/>
        </w:tabs>
        <w:spacing w:line="259" w:lineRule="auto"/>
        <w:ind w:left="720" w:firstLine="0"/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851" w:top="2410" w:left="1440" w:right="1440" w:header="720" w:footer="17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jc w:val="right"/>
      <w:rPr>
        <w:smallCaps w:val="1"/>
        <w:color w:val="4f81bd"/>
      </w:rPr>
    </w:pPr>
    <w:r w:rsidDel="00000000" w:rsidR="00000000" w:rsidRPr="00000000">
      <w:rPr>
        <w:smallCaps w:val="1"/>
        <w:color w:val="4f81bd"/>
        <w:rtl w:val="0"/>
      </w:rPr>
      <w:t xml:space="preserve">  </w:t>
    </w:r>
    <w:r w:rsidDel="00000000" w:rsidR="00000000" w:rsidRPr="00000000">
      <w:rPr>
        <w:smallCaps w:val="1"/>
        <w:color w:val="4f81b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B">
    <w:pPr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43">
      <w:pPr>
        <w:spacing w:line="240" w:lineRule="auto"/>
        <w:rPr>
          <w:rFonts w:ascii="Montserrat" w:cs="Montserrat" w:eastAsia="Montserrat" w:hAnsi="Montserrat"/>
          <w:color w:val="1f497d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i w:val="1"/>
          <w:color w:val="1f497d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Por favor completar con detenimiento y corroborar la información ya que con la misma se realizará el pedido de apertura de cuenta bancaria</w:t>
      </w:r>
      <w:r w:rsidDel="00000000" w:rsidR="00000000" w:rsidRPr="00000000">
        <w:rPr>
          <w:rFonts w:ascii="Montserrat" w:cs="Montserrat" w:eastAsia="Montserrat" w:hAnsi="Montserrat"/>
          <w:color w:val="1f497d"/>
          <w:sz w:val="18"/>
          <w:szCs w:val="18"/>
          <w:rtl w:val="0"/>
        </w:rPr>
        <w:t xml:space="preserve">.  </w:t>
      </w:r>
    </w:p>
  </w:footnote>
  <w:footnote w:id="1">
    <w:p w:rsidR="00000000" w:rsidDel="00000000" w:rsidP="00000000" w:rsidRDefault="00000000" w:rsidRPr="00000000" w14:paraId="00000144">
      <w:pPr>
        <w:spacing w:line="240" w:lineRule="auto"/>
        <w:rPr>
          <w:rFonts w:ascii="Montserrat" w:cs="Montserrat" w:eastAsia="Montserrat" w:hAnsi="Montserrat"/>
          <w:i w:val="1"/>
          <w:color w:val="1f497d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 Aclarar aquí al/ a la integrante formada en discapacidad</w:t>
      </w:r>
    </w:p>
  </w:footnote>
  <w:footnote w:id="2">
    <w:p w:rsidR="00000000" w:rsidDel="00000000" w:rsidP="00000000" w:rsidRDefault="00000000" w:rsidRPr="00000000" w14:paraId="00000145">
      <w:pPr>
        <w:spacing w:line="240" w:lineRule="auto"/>
        <w:rPr>
          <w:rFonts w:ascii="Montserrat" w:cs="Montserrat" w:eastAsia="Montserrat" w:hAnsi="Montserrat"/>
          <w:i w:val="1"/>
          <w:color w:val="1f497d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Incluir la/s  instancia/s de sensibilización/ capacitación en PSE. </w:t>
      </w:r>
    </w:p>
  </w:footnote>
  <w:footnote w:id="3">
    <w:p w:rsidR="00000000" w:rsidDel="00000000" w:rsidP="00000000" w:rsidRDefault="00000000" w:rsidRPr="00000000" w14:paraId="00000146">
      <w:pPr>
        <w:spacing w:line="240" w:lineRule="auto"/>
        <w:rPr>
          <w:rFonts w:ascii="Montserrat" w:cs="Montserrat" w:eastAsia="Montserrat" w:hAnsi="Montserrat"/>
          <w:i w:val="1"/>
          <w:color w:val="1f497d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color w:val="1f497d"/>
          <w:sz w:val="18"/>
          <w:szCs w:val="18"/>
          <w:rtl w:val="0"/>
        </w:rPr>
        <w:t xml:space="preserve">Resultados a alcanzar por cada objetivo específico.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-933448</wp:posOffset>
          </wp:positionH>
          <wp:positionV relativeFrom="paragraph">
            <wp:posOffset>-553718</wp:posOffset>
          </wp:positionV>
          <wp:extent cx="10696575" cy="1552575"/>
          <wp:effectExtent b="0" l="0" r="0" t="0"/>
          <wp:wrapNone/>
          <wp:docPr id="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96575" cy="1552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1764029</wp:posOffset>
          </wp:positionH>
          <wp:positionV relativeFrom="paragraph">
            <wp:posOffset>-162558</wp:posOffset>
          </wp:positionV>
          <wp:extent cx="1478280" cy="1042670"/>
          <wp:effectExtent b="0" l="0" r="0" t="0"/>
          <wp:wrapNone/>
          <wp:docPr id="3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8280" cy="10426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3353435</wp:posOffset>
          </wp:positionH>
          <wp:positionV relativeFrom="paragraph">
            <wp:posOffset>87630</wp:posOffset>
          </wp:positionV>
          <wp:extent cx="603250" cy="646430"/>
          <wp:effectExtent b="0" l="0" r="0" t="0"/>
          <wp:wrapNone/>
          <wp:docPr id="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646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1f497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1f497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1f497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1f497d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92A8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2A8E"/>
  </w:style>
  <w:style w:type="paragraph" w:styleId="Footer">
    <w:name w:val="footer"/>
    <w:basedOn w:val="Normal"/>
    <w:link w:val="FooterChar"/>
    <w:uiPriority w:val="99"/>
    <w:unhideWhenUsed w:val="1"/>
    <w:rsid w:val="00E92A8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2A8E"/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TdKhiY1bLXH8LFEBMgogqVMhQ==">AMUW2mW0YVNsaGNmBcf+YhVb5R3l2hTOWFaESQqoVkLVEpfwYlCKjD0lOUkyx4mtX7pOBJZOdLxNV6Ud3e4zg33y9n6gYpMq81wa7oUxtGf7DPy6dwmusHRwArfb14F9Od5jfHNx2OY/O8AVHWWJoGCjFLDPS2yShwUZfm10F/vS7F4NNZirXqn6/6mjL/MxrkH8OkToNYDMBqzWXVgmrVhigHEMGyMWyZkD8WYR516gk0LYSwyMDzzPGjPr6uZR5bNQB1yESuwK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2022-10-14T11:54:00Z</dcterms:created>
</cp:coreProperties>
</file>