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DD" w:rsidRDefault="009C0EDD" w:rsidP="009C0EDD">
      <w:pPr>
        <w:rPr>
          <w:rFonts w:ascii="Arial" w:hAnsi="Arial" w:cs="Arial"/>
          <w:sz w:val="16"/>
          <w:lang w:val="es-AR"/>
        </w:rPr>
      </w:pPr>
    </w:p>
    <w:p w:rsidR="009C0EDD" w:rsidRDefault="009C0EDD" w:rsidP="009C0EDD">
      <w:pPr>
        <w:jc w:val="center"/>
        <w:rPr>
          <w:rFonts w:ascii="Arial" w:hAnsi="Arial" w:cs="Arial"/>
          <w:sz w:val="16"/>
          <w:lang w:val="es-AR"/>
        </w:rPr>
      </w:pPr>
    </w:p>
    <w:p w:rsidR="009C0EDD" w:rsidRDefault="009C0EDD" w:rsidP="009C0EDD">
      <w:pPr>
        <w:jc w:val="center"/>
        <w:rPr>
          <w:rFonts w:ascii="Arial" w:hAnsi="Arial" w:cs="Arial"/>
          <w:sz w:val="16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-4445</wp:posOffset>
                </wp:positionV>
                <wp:extent cx="3139440" cy="1205230"/>
                <wp:effectExtent l="8255" t="5715" r="508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EDD" w:rsidRDefault="009C0EDD" w:rsidP="009C0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Carrera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ODONTOLOGIA</w:t>
                            </w:r>
                          </w:p>
                          <w:p w:rsidR="009C0EDD" w:rsidRDefault="009C0EDD" w:rsidP="009C0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Ciclo Lectivo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2016</w:t>
                            </w:r>
                          </w:p>
                          <w:p w:rsidR="009C0EDD" w:rsidRDefault="009C0EDD" w:rsidP="009C0ED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0EDD" w:rsidRDefault="009C0EDD" w:rsidP="009C0ED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Asignatura</w:t>
                            </w:r>
                          </w:p>
                          <w:p w:rsidR="009C0EDD" w:rsidRDefault="009C0EDD" w:rsidP="009C0E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ANATOMÍA NORMAL GENERAL Y ESPECIAL</w:t>
                            </w:r>
                          </w:p>
                          <w:p w:rsidR="009C0EDD" w:rsidRDefault="009C0EDD" w:rsidP="009C0ED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C0EDD" w:rsidRDefault="009C0EDD" w:rsidP="009C0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29pt;margin-top:-.35pt;width:247.2pt;height:94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" strokeweight=".5pt">
                <v:textbox inset="7.45pt,3.85pt,7.45pt,3.85pt">
                  <w:txbxContent>
                    <w:p w:rsidR="009C0EDD" w:rsidRDefault="009C0EDD" w:rsidP="009C0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Carrera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ODONTOLOGIA</w:t>
                      </w:r>
                    </w:p>
                    <w:p w:rsidR="009C0EDD" w:rsidRDefault="009C0EDD" w:rsidP="009C0E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Ciclo Lectivo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2016</w:t>
                      </w:r>
                    </w:p>
                    <w:p w:rsidR="009C0EDD" w:rsidRDefault="009C0EDD" w:rsidP="009C0ED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C0EDD" w:rsidRDefault="009C0EDD" w:rsidP="009C0ED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Asignatura</w:t>
                      </w:r>
                    </w:p>
                    <w:p w:rsidR="009C0EDD" w:rsidRDefault="009C0EDD" w:rsidP="009C0ED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ANATOMÍA NORMAL GENERAL Y ESPECIAL</w:t>
                      </w:r>
                    </w:p>
                    <w:p w:rsidR="009C0EDD" w:rsidRDefault="009C0EDD" w:rsidP="009C0ED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C0EDD" w:rsidRDefault="009C0EDD" w:rsidP="009C0E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0EDD" w:rsidRDefault="009C0EDD" w:rsidP="009C0EDD">
      <w:r>
        <w:rPr>
          <w:noProof/>
          <w:lang w:val="es-AR" w:eastAsia="es-AR"/>
        </w:rPr>
        <w:drawing>
          <wp:inline distT="0" distB="0" distL="0" distR="0">
            <wp:extent cx="2560320" cy="495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EDD" w:rsidRDefault="009C0EDD" w:rsidP="009C0EDD"/>
    <w:p w:rsidR="009C0EDD" w:rsidRDefault="009C0EDD" w:rsidP="009C0EDD">
      <w:pPr>
        <w:jc w:val="center"/>
        <w:rPr>
          <w:b/>
        </w:rPr>
      </w:pPr>
    </w:p>
    <w:p w:rsidR="009C0EDD" w:rsidRDefault="009C0EDD" w:rsidP="009C0EDD">
      <w:pPr>
        <w:jc w:val="center"/>
        <w:rPr>
          <w:b/>
        </w:rPr>
      </w:pPr>
    </w:p>
    <w:p w:rsidR="009C0EDD" w:rsidRDefault="009C0EDD" w:rsidP="009C0EDD">
      <w:pPr>
        <w:jc w:val="center"/>
        <w:rPr>
          <w:b/>
        </w:rPr>
      </w:pPr>
    </w:p>
    <w:p w:rsidR="009C0EDD" w:rsidRDefault="009C0EDD" w:rsidP="009C0EDD">
      <w:pPr>
        <w:jc w:val="center"/>
        <w:rPr>
          <w:b/>
        </w:rPr>
      </w:pPr>
    </w:p>
    <w:p w:rsidR="009C0EDD" w:rsidRDefault="009C0EDD" w:rsidP="009C0EDD">
      <w:pPr>
        <w:jc w:val="center"/>
        <w:rPr>
          <w:b/>
        </w:rPr>
      </w:pPr>
    </w:p>
    <w:p w:rsidR="009C0EDD" w:rsidRDefault="009C0EDD" w:rsidP="009C0EDD">
      <w:pPr>
        <w:pStyle w:val="Ttulo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CRONOGRAMA   </w:t>
      </w: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pBdr>
          <w:bottom w:val="single" w:sz="4" w:space="1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Cátedra</w:t>
      </w: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b/>
          <w:sz w:val="22"/>
          <w:szCs w:val="22"/>
          <w:u w:val="single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51435</wp:posOffset>
                </wp:positionV>
                <wp:extent cx="4570730" cy="2183765"/>
                <wp:effectExtent l="9525" t="5080" r="10795" b="1143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218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4"/>
                              <w:gridCol w:w="3661"/>
                              <w:gridCol w:w="1644"/>
                            </w:tblGrid>
                            <w:tr w:rsidR="009C0EDD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Profesor Titular</w:t>
                                  </w:r>
                                </w:p>
                                <w:p w:rsidR="009C0EDD" w:rsidRDefault="009C0E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ORLANDO J. LAFALLA ARIONI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Med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semi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exclusiva)</w:t>
                                  </w:r>
                                </w:p>
                              </w:tc>
                            </w:tr>
                            <w:tr w:rsidR="009C0EDD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9C0EDD" w:rsidRDefault="009C0E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MARÍA FERNANDA NAVARRO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Odont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semi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exclusiva)</w:t>
                                  </w:r>
                                </w:p>
                              </w:tc>
                            </w:tr>
                            <w:tr w:rsidR="009C0EDD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Profesor Adjunto</w:t>
                                  </w:r>
                                </w:p>
                                <w:p w:rsidR="009C0EDD" w:rsidRDefault="009C0E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LUIS ARMANDO ZALAZAR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Med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semi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exclusiva)</w:t>
                                  </w:r>
                                </w:p>
                              </w:tc>
                            </w:tr>
                            <w:tr w:rsidR="009C0EDD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9C0EDD" w:rsidRDefault="009C0E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PABLO JAVIER ANIT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Odont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semi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exclusiva)</w:t>
                                  </w:r>
                                </w:p>
                              </w:tc>
                            </w:tr>
                            <w:tr w:rsidR="009C0EDD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9C0EDD" w:rsidRDefault="009C0E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ALFREDO OLIVERA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Odont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(simple)</w:t>
                                  </w:r>
                                </w:p>
                              </w:tc>
                            </w:tr>
                            <w:tr w:rsidR="009C0EDD"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Jefe de Trabajos Prácticos</w:t>
                                  </w:r>
                                </w:p>
                                <w:p w:rsidR="009C0EDD" w:rsidRDefault="009C0E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FACUNDO GULINO 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Odont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C0EDD" w:rsidRDefault="009C0EDD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(simple)</w:t>
                                  </w:r>
                                </w:p>
                              </w:tc>
                            </w:tr>
                          </w:tbl>
                          <w:p w:rsidR="009C0EDD" w:rsidRDefault="009C0EDD" w:rsidP="009C0EDD"/>
                          <w:p w:rsidR="009C0EDD" w:rsidRDefault="009C0EDD" w:rsidP="009C0ED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22.85pt;margin-top:4.05pt;width:359.9pt;height:171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" strokeweight=".5pt">
                <v:textbox inset="7.45pt,3.85pt,7.45pt,3.85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4"/>
                        <w:gridCol w:w="3661"/>
                        <w:gridCol w:w="1644"/>
                      </w:tblGrid>
                      <w:tr w:rsidR="009C0EDD"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Profesor Titular</w:t>
                            </w:r>
                          </w:p>
                          <w:p w:rsidR="009C0EDD" w:rsidRDefault="009C0E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ORLANDO J. LAFALLA ARIONI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exclusiva)</w:t>
                            </w:r>
                          </w:p>
                        </w:tc>
                      </w:tr>
                      <w:tr w:rsidR="009C0EDD"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Profesor Adjunto</w:t>
                            </w:r>
                          </w:p>
                          <w:p w:rsidR="009C0EDD" w:rsidRDefault="009C0E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MARÍA FERNANDA NAVARRO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exclusiva)</w:t>
                            </w:r>
                          </w:p>
                        </w:tc>
                      </w:tr>
                      <w:tr w:rsidR="009C0EDD"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Profesor Adjunto</w:t>
                            </w:r>
                          </w:p>
                          <w:p w:rsidR="009C0EDD" w:rsidRDefault="009C0E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LUIS ARMANDO ZALAZAR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exclusiva)</w:t>
                            </w:r>
                          </w:p>
                        </w:tc>
                      </w:tr>
                      <w:tr w:rsidR="009C0EDD"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9C0EDD" w:rsidRDefault="009C0E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PABLO JAVIER ANIT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exclusiva)</w:t>
                            </w:r>
                          </w:p>
                        </w:tc>
                      </w:tr>
                      <w:tr w:rsidR="009C0EDD"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9C0EDD" w:rsidRDefault="009C0E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ALFREDO OLIVERA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(simple)</w:t>
                            </w:r>
                          </w:p>
                        </w:tc>
                      </w:tr>
                      <w:tr w:rsidR="009C0EDD"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Jefe de Trabajos Prácticos</w:t>
                            </w:r>
                          </w:p>
                          <w:p w:rsidR="009C0EDD" w:rsidRDefault="009C0E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FACUNDO GULINO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C0EDD" w:rsidRDefault="009C0EDD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(simple)</w:t>
                            </w:r>
                          </w:p>
                        </w:tc>
                      </w:tr>
                    </w:tbl>
                    <w:p w:rsidR="009C0EDD" w:rsidRDefault="009C0EDD" w:rsidP="009C0EDD"/>
                    <w:p w:rsidR="009C0EDD" w:rsidRDefault="009C0EDD" w:rsidP="009C0EDD"/>
                  </w:txbxContent>
                </v:textbox>
              </v:shape>
            </w:pict>
          </mc:Fallback>
        </mc:AlternateContent>
      </w: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sz w:val="20"/>
        </w:rPr>
      </w:pPr>
    </w:p>
    <w:p w:rsidR="009C0EDD" w:rsidRDefault="009C0EDD" w:rsidP="009C0EDD">
      <w:pPr>
        <w:rPr>
          <w:rFonts w:ascii="Arial" w:hAnsi="Arial" w:cs="Arial"/>
          <w:b/>
          <w:sz w:val="22"/>
          <w:szCs w:val="22"/>
          <w:u w:val="single"/>
        </w:rPr>
      </w:pPr>
    </w:p>
    <w:p w:rsidR="009C0EDD" w:rsidRDefault="009C0EDD" w:rsidP="009C0EDD">
      <w:pPr>
        <w:pBdr>
          <w:bottom w:val="single" w:sz="4" w:space="1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Ubicación en el Plan de Estudios</w:t>
      </w:r>
    </w:p>
    <w:p w:rsidR="009C0EDD" w:rsidRDefault="009C0EDD" w:rsidP="009C0EDD">
      <w:pPr>
        <w:rPr>
          <w:rFonts w:ascii="Arial" w:hAnsi="Arial" w:cs="Arial"/>
          <w:b/>
          <w:sz w:val="22"/>
          <w:szCs w:val="22"/>
        </w:rPr>
      </w:pPr>
    </w:p>
    <w:p w:rsidR="009C0EDD" w:rsidRDefault="009C0EDD" w:rsidP="009C0EDD">
      <w:pPr>
        <w:rPr>
          <w:rFonts w:ascii="Arial" w:hAnsi="Arial" w:cs="Arial"/>
          <w:b/>
          <w:sz w:val="22"/>
          <w:szCs w:val="22"/>
          <w:u w:val="single"/>
        </w:rPr>
      </w:pPr>
    </w:p>
    <w:p w:rsidR="009C0EDD" w:rsidRDefault="009C0EDD" w:rsidP="009C0EDD">
      <w:pPr>
        <w:rPr>
          <w:rFonts w:ascii="Arial" w:hAnsi="Arial" w:cs="Arial"/>
          <w:b/>
          <w:u w:val="single"/>
        </w:rPr>
      </w:pPr>
    </w:p>
    <w:p w:rsidR="009C0EDD" w:rsidRDefault="009C0EDD" w:rsidP="009C0EDD">
      <w:pPr>
        <w:rPr>
          <w:rFonts w:ascii="Arial" w:hAnsi="Arial" w:cs="Arial"/>
          <w:b/>
          <w:sz w:val="20"/>
          <w:u w:val="single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14605</wp:posOffset>
                </wp:positionV>
                <wp:extent cx="4667885" cy="1325880"/>
                <wp:effectExtent l="13335" t="6985" r="508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88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Curso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1º Año 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Semestre: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Anual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Carga Horaria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180 horas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Ciclo de Formación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 Básico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Carga horaria semanal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6 horas 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Período de cursado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22</w:t>
                            </w:r>
                            <w:r w:rsidR="009E4C9D">
                              <w:rPr>
                                <w:rFonts w:ascii="Arial" w:hAnsi="Arial" w:cs="Arial"/>
                                <w:b/>
                              </w:rPr>
                              <w:t xml:space="preserve"> de marzo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 22 de noviembre                                                de 2016.                      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                                        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                                        </w:t>
                            </w:r>
                          </w:p>
                          <w:p w:rsidR="009C0EDD" w:rsidRDefault="009C0EDD" w:rsidP="009C0ED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9C0EDD" w:rsidRDefault="009C0EDD" w:rsidP="009C0ED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68.9pt;margin-top:1.15pt;width:367.55pt;height:104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" strokeweight=".5pt">
                <v:textbox inset="7.45pt,3.85pt,7.45pt,3.85pt">
                  <w:txbxContent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Curso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1º Año 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Semestre: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Anual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 xml:space="preserve"> 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Carga Horaria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180 horas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Ciclo de Formación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: Básico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Carga horaria semanal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6 horas 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Período de cursado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22</w:t>
                      </w:r>
                      <w:r w:rsidR="009E4C9D">
                        <w:rPr>
                          <w:rFonts w:ascii="Arial" w:hAnsi="Arial" w:cs="Arial"/>
                          <w:b/>
                        </w:rPr>
                        <w:t xml:space="preserve"> de marzo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al 22 de noviembre                                                de 2016.                      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                                        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                                        </w:t>
                      </w:r>
                    </w:p>
                    <w:p w:rsidR="009C0EDD" w:rsidRDefault="009C0EDD" w:rsidP="009C0ED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</w:p>
                    <w:p w:rsidR="009C0EDD" w:rsidRDefault="009C0EDD" w:rsidP="009C0EDD"/>
                  </w:txbxContent>
                </v:textbox>
              </v:shape>
            </w:pict>
          </mc:Fallback>
        </mc:AlternateContent>
      </w:r>
    </w:p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/>
    <w:p w:rsidR="009C0EDD" w:rsidRDefault="009C0EDD" w:rsidP="009C0ED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Cronograma de Actividades Académicas</w:t>
      </w:r>
      <w:r>
        <w:rPr>
          <w:rFonts w:ascii="Arial" w:hAnsi="Arial" w:cs="Arial"/>
          <w:b/>
          <w:sz w:val="22"/>
        </w:rPr>
        <w:t xml:space="preserve"> </w:t>
      </w:r>
    </w:p>
    <w:p w:rsidR="009C0EDD" w:rsidRDefault="009C0EDD" w:rsidP="009C0EDD"/>
    <w:tbl>
      <w:tblPr>
        <w:tblW w:w="10287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1004"/>
        <w:gridCol w:w="2968"/>
        <w:gridCol w:w="2345"/>
        <w:gridCol w:w="2292"/>
        <w:gridCol w:w="1678"/>
      </w:tblGrid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C0EDD" w:rsidRDefault="009C0EDD" w:rsidP="007831F1">
            <w:pPr>
              <w:keepNext/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_tradnl"/>
              </w:rPr>
              <w:t>Fecha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_tradnl"/>
              </w:rPr>
              <w:t>2016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A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AR"/>
              </w:rPr>
              <w:t>Actividad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AR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AR"/>
              </w:rPr>
              <w:t xml:space="preserve">Clase teórica, trabajo práctico,   examen parcial y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s-AR"/>
              </w:rPr>
              <w:t>recuperatorios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s-AR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  <w:t>Tema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  <w:t>Responsable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Docentes a cargo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s-AR"/>
              </w:rPr>
              <w:t>Observaciones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22-03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>Clase Inaugural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Presentación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Default="009E4C9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Introducción </w:t>
            </w:r>
            <w:bookmarkStart w:id="0" w:name="_GoBack"/>
            <w:bookmarkEnd w:id="0"/>
            <w:r w:rsidR="009C0EDD">
              <w:rPr>
                <w:rFonts w:ascii="Arial" w:eastAsia="Calibri" w:hAnsi="Arial" w:cs="Arial"/>
                <w:sz w:val="20"/>
                <w:szCs w:val="20"/>
              </w:rPr>
              <w:t>para el estudio de la Anatomía humana.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hs</w:t>
            </w:r>
            <w:proofErr w:type="spellEnd"/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Gulino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19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29-03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shd w:val="clear" w:color="auto" w:fill="00FFFF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05-04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12-04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19-04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26-04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87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lastRenderedPageBreak/>
              <w:t>03-05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Repaso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Repaso pre-parcial Unidades temáticas 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 a 5 inclusive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10-05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1er.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Exámen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 Parcial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Unidades </w:t>
            </w:r>
            <w:proofErr w:type="gram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Temáticas  1</w:t>
            </w:r>
            <w:proofErr w:type="gramEnd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 a 5 inclusive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14 a 16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hs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O.J.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Lafalla</w:t>
            </w:r>
            <w:proofErr w:type="spellEnd"/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L. A.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Zalazar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M F. Navarro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P. Anit</w:t>
            </w:r>
          </w:p>
          <w:p w:rsidR="009C0EDD" w:rsidRDefault="009C0EDD" w:rsidP="007831F1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A. Olivera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F. Gulino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53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24-05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52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07-06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47FF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Unidad temática  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7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  <w:lang w:val="es-AR"/>
              </w:rPr>
              <w:t>Recuperatorio 1er. Parcial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14-06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05-07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Unidad temática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Nº 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Clase teórica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Trabajo práctico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16 a 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9C0EDD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9C0E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9C0EDD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9C0EDD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7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26-07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Consultas y Repaso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De 14 a 16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72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lastRenderedPageBreak/>
              <w:t>02-08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47FF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395BFC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>2do.</w:t>
            </w:r>
            <w:r w:rsidRPr="00395BFC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 xml:space="preserve">Examen </w:t>
            </w:r>
            <w:r w:rsidRPr="00395BFC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>Parcial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-Sistema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Estomatognático</w:t>
            </w:r>
            <w:proofErr w:type="spellEnd"/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47FF"/>
                <w:sz w:val="20"/>
                <w:szCs w:val="20"/>
                <w:lang w:val="es-AR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Unidades Temáticas:  6 a 9 inclusive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47FF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14 a 15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15 a 18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47FF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18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71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09-08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-Configuración Externa de los Dientes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14 a 17</w:t>
            </w: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17</w:t>
            </w: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711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46504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24650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23-08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 w:rsidRPr="00246504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Recuperatorio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2do. Examen Parcial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Exposición Oral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-Dientes de la Arcada Superior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-Dientes de la Arcada Inferior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Unidades Temáticas:  6 a 9 inclusive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14 a 15hs 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De 15</w:t>
            </w: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56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30-08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es-AR"/>
              </w:rPr>
              <w:t>-</w:t>
            </w: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Temporarios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-Configuración Interna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16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9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06-09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-Periodonto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-Arcos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16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99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14-09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</w:t>
            </w: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Huesos del Sistema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Estomatognático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16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</w:tc>
      </w:tr>
      <w:tr w:rsidR="009C0EDD" w:rsidTr="009C0EDD">
        <w:trPr>
          <w:trHeight w:val="199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20-09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Consultas y Repaso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De</w:t>
            </w: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</w:tc>
      </w:tr>
      <w:tr w:rsidR="009C0EDD" w:rsidTr="009C0EDD">
        <w:trPr>
          <w:trHeight w:val="199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lastRenderedPageBreak/>
              <w:t>27-09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-Músculos del Sistema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Estomatognático</w:t>
            </w:r>
            <w:proofErr w:type="spellEnd"/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-ATM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16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0916E9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</w:tc>
      </w:tr>
      <w:tr w:rsidR="009C0EDD" w:rsidTr="009C0EDD">
        <w:trPr>
          <w:trHeight w:val="1998"/>
        </w:trPr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04-10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3er. Examen Parcial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</w:t>
            </w: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Irrigación del Sistema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Estomatognático</w:t>
            </w:r>
            <w:proofErr w:type="spellEnd"/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Unidades Temáticas:  Desde Sistema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Estomatognático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 hasta Arcos Inclusive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14 a 15hs 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15 a 18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18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11-10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-Inervación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16 a 20</w:t>
            </w: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P. Anit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232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18-10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Martes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-Anestesia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16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O.J.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Lafalla</w:t>
            </w:r>
            <w:proofErr w:type="spellEnd"/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L. A. </w:t>
            </w:r>
            <w:proofErr w:type="spellStart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Zalazar</w:t>
            </w:r>
            <w:proofErr w:type="spellEnd"/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 F. Navarro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P. Anit</w:t>
            </w:r>
          </w:p>
          <w:p w:rsidR="009C0EDD" w:rsidRPr="008D3297" w:rsidRDefault="009C0EDD" w:rsidP="007831F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A. Olivera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F. Gulino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230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25-10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</w:pPr>
            <w:r w:rsidRPr="008D3297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 xml:space="preserve">Recuperatorio </w:t>
            </w:r>
          </w:p>
          <w:p w:rsidR="009C0EDD" w:rsidRPr="008D329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>3er. Exa</w:t>
            </w:r>
            <w:r w:rsidRPr="008D3297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AR"/>
              </w:rPr>
              <w:t>men Parcial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-Regiones Comunes de Cráneo y Cara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Unidades Temáticas: Desde Sistema </w:t>
            </w:r>
            <w:proofErr w:type="spellStart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Estomatognático</w:t>
            </w:r>
            <w:proofErr w:type="spellEnd"/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 hasta Arcos Inclusive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14 a 15hs 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Clase teórica</w:t>
            </w:r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15 a 18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  <w:p w:rsidR="009C0EDD" w:rsidRPr="000916E9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Trabajo práctico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18 a 20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0916E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01-11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Consultas y </w:t>
            </w: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Repaso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De </w:t>
            </w: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08-11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4to. Examen Parcial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Unidades Temáticas:</w:t>
            </w:r>
          </w:p>
          <w:p w:rsidR="009C0EDD" w:rsidRPr="00462F2A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 w:rsidRPr="00462F2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Desde Huesos hasta Regiones Comunes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O.J.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</w:rPr>
              <w:t>Lafalla</w:t>
            </w:r>
            <w:proofErr w:type="spellEnd"/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L. A. </w:t>
            </w:r>
            <w:proofErr w:type="spellStart"/>
            <w:r w:rsidRPr="002C3EC3">
              <w:rPr>
                <w:rFonts w:ascii="Arial" w:eastAsia="Calibri" w:hAnsi="Arial" w:cs="Arial"/>
                <w:sz w:val="20"/>
                <w:szCs w:val="20"/>
              </w:rPr>
              <w:t>Zalazar</w:t>
            </w:r>
            <w:proofErr w:type="spellEnd"/>
            <w:r w:rsidRPr="002C3EC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M F. Navarro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P. Anit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</w:rPr>
              <w:t>A. Olivera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sz w:val="20"/>
                <w:szCs w:val="20"/>
                <w:lang w:val="es-AR"/>
              </w:rPr>
              <w:t>F. Gulino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lastRenderedPageBreak/>
              <w:t>15-11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Martes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741BA7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 w:rsidRPr="00741BA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-Recuperatorio de Trabajos Prácticos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Consultas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 xml:space="preserve"> y Repaso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 xml:space="preserve">De 14 a 16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hs</w:t>
            </w:r>
            <w:proofErr w:type="spellEnd"/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O.J.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Lafalla</w:t>
            </w:r>
            <w:proofErr w:type="spellEnd"/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L. A.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Zalazar</w:t>
            </w:r>
            <w:proofErr w:type="spellEnd"/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M F. Navarro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P. Anit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A. Olivera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F. Gulino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  <w:tr w:rsidR="009C0EDD" w:rsidTr="009C0EDD">
        <w:trPr>
          <w:trHeight w:val="13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22-11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Martes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 xml:space="preserve">Recuperatorio 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4to. Examen Parcial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462F2A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 w:rsidRPr="00462F2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  <w:t>Desde Huesos hasta Regiones Comunes</w:t>
            </w:r>
          </w:p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 xml:space="preserve">14 a 16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hs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O.J.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Lafalla</w:t>
            </w:r>
            <w:proofErr w:type="spellEnd"/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L. A. </w:t>
            </w:r>
            <w:proofErr w:type="spellStart"/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Zalazar</w:t>
            </w:r>
            <w:proofErr w:type="spellEnd"/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M F. Navarro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P. Anit</w:t>
            </w:r>
          </w:p>
          <w:p w:rsidR="009C0EDD" w:rsidRPr="002C3EC3" w:rsidRDefault="009C0EDD" w:rsidP="007831F1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</w:rPr>
              <w:t>A. Olivera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</w:pPr>
            <w:r w:rsidRPr="002C3EC3">
              <w:rPr>
                <w:rFonts w:ascii="Arial" w:eastAsia="Calibri" w:hAnsi="Arial" w:cs="Arial"/>
                <w:bCs/>
                <w:sz w:val="20"/>
                <w:szCs w:val="20"/>
                <w:lang w:val="es-AR"/>
              </w:rPr>
              <w:t>F. Gulino</w:t>
            </w:r>
          </w:p>
          <w:p w:rsidR="009C0EDD" w:rsidRPr="002C3EC3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EDD" w:rsidRDefault="009C0EDD" w:rsidP="007831F1">
            <w:pPr>
              <w:snapToGrid w:val="0"/>
              <w:jc w:val="center"/>
              <w:rPr>
                <w:rFonts w:ascii="Arial" w:eastAsia="Calibri" w:hAnsi="Arial" w:cs="Arial"/>
                <w:color w:val="33CC66"/>
                <w:sz w:val="20"/>
                <w:szCs w:val="20"/>
                <w:lang w:val="es-AR"/>
              </w:rPr>
            </w:pPr>
          </w:p>
        </w:tc>
      </w:tr>
    </w:tbl>
    <w:p w:rsidR="009C0EDD" w:rsidRDefault="009C0EDD" w:rsidP="009C0EDD"/>
    <w:p w:rsidR="009C0EDD" w:rsidRDefault="009C0EDD" w:rsidP="009C0EDD"/>
    <w:p w:rsidR="009C0EDD" w:rsidRDefault="009C0EDD" w:rsidP="009C0E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9C0EDD" w:rsidRDefault="009C0EDD" w:rsidP="009C0EDD">
      <w:pPr>
        <w:jc w:val="center"/>
      </w:pPr>
    </w:p>
    <w:p w:rsidR="009C0EDD" w:rsidRDefault="009C0EDD" w:rsidP="009C0E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..............................................</w:t>
      </w:r>
    </w:p>
    <w:p w:rsidR="009C0EDD" w:rsidRDefault="009C0EDD" w:rsidP="009C0ED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Profesor Titular</w:t>
      </w:r>
    </w:p>
    <w:p w:rsidR="00774967" w:rsidRDefault="00774967" w:rsidP="009C0EDD"/>
    <w:sectPr w:rsidR="00774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DD"/>
    <w:rsid w:val="00774967"/>
    <w:rsid w:val="009C0EDD"/>
    <w:rsid w:val="009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BA6"/>
  <w15:chartTrackingRefBased/>
  <w15:docId w15:val="{008CE533-2F93-4EB5-8779-20E03228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DD"/>
    <w:pPr>
      <w:suppressAutoHyphens/>
      <w:spacing w:after="0" w:line="240" w:lineRule="auto"/>
    </w:pPr>
    <w:rPr>
      <w:rFonts w:ascii="Wingdings" w:eastAsia="Times New Roman" w:hAnsi="Wingdings" w:cs="Wingdings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C0EDD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0EDD"/>
    <w:rPr>
      <w:rFonts w:ascii="Times New Roman" w:eastAsia="Times New Roman" w:hAnsi="Times New Roman" w:cs="Times New Roman"/>
      <w:b/>
      <w:sz w:val="24"/>
      <w:szCs w:val="20"/>
      <w:u w:val="single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Anit</dc:creator>
  <cp:keywords/>
  <dc:description/>
  <cp:lastModifiedBy>Pablo Anit</cp:lastModifiedBy>
  <cp:revision>3</cp:revision>
  <dcterms:created xsi:type="dcterms:W3CDTF">2016-08-18T15:19:00Z</dcterms:created>
  <dcterms:modified xsi:type="dcterms:W3CDTF">2016-08-18T16:00:00Z</dcterms:modified>
</cp:coreProperties>
</file>