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73" w:rsidRPr="001D4B65" w:rsidRDefault="00D92C73" w:rsidP="00CF5966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val="es-ES" w:eastAsia="en-US"/>
        </w:rPr>
      </w:pPr>
      <w:r w:rsidRPr="001D4B65">
        <w:rPr>
          <w:rFonts w:ascii="Arial" w:eastAsia="Calibri" w:hAnsi="Arial" w:cs="Arial"/>
          <w:b/>
          <w:bCs/>
          <w:color w:val="000000"/>
          <w:lang w:val="es-ES" w:eastAsia="en-US"/>
        </w:rPr>
        <w:t>CRITERIOS DE EVALUACIÓN DE PROYECTOS DE INVESTIGACIÓN ANUALES</w:t>
      </w:r>
    </w:p>
    <w:p w:rsidR="00D92C73" w:rsidRPr="00D92C73" w:rsidRDefault="00D92C73" w:rsidP="00D92C7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u w:val="single"/>
          <w:lang w:val="es-ES" w:eastAsia="en-US"/>
        </w:rPr>
      </w:pPr>
      <w:r w:rsidRPr="00D92C73">
        <w:rPr>
          <w:rFonts w:ascii="Arial" w:eastAsia="Calibri" w:hAnsi="Arial" w:cs="Arial"/>
          <w:bCs/>
          <w:color w:val="000000"/>
          <w:u w:val="single"/>
          <w:lang w:val="es-ES" w:eastAsia="en-US"/>
        </w:rPr>
        <w:t>CATEGORIA ESTUDIANTES AVANZADOS</w:t>
      </w:r>
      <w:r w:rsidR="000217F8">
        <w:rPr>
          <w:rFonts w:ascii="Arial" w:eastAsia="Calibri" w:hAnsi="Arial" w:cs="Arial"/>
          <w:bCs/>
          <w:color w:val="000000"/>
          <w:u w:val="single"/>
          <w:lang w:val="es-ES" w:eastAsia="en-US"/>
        </w:rPr>
        <w:t xml:space="preserve"> Y GRADUADOS ADSCRIPTOS</w:t>
      </w:r>
      <w:bookmarkStart w:id="0" w:name="_GoBack"/>
      <w:bookmarkEnd w:id="0"/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val="es-E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856"/>
        <w:gridCol w:w="1542"/>
        <w:gridCol w:w="1196"/>
        <w:gridCol w:w="1390"/>
        <w:gridCol w:w="1391"/>
      </w:tblGrid>
      <w:tr w:rsidR="00D92C73" w:rsidRPr="001D4B65" w:rsidTr="00580EC6">
        <w:tc>
          <w:tcPr>
            <w:tcW w:w="3078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Criterio</w:t>
            </w: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Significado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PUNTAJE MÍNIMO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PUNTAJE MÁXIMO</w:t>
            </w:r>
          </w:p>
        </w:tc>
      </w:tr>
      <w:tr w:rsidR="00D92C73" w:rsidRPr="001D4B65" w:rsidTr="00580EC6">
        <w:trPr>
          <w:trHeight w:val="758"/>
        </w:trPr>
        <w:tc>
          <w:tcPr>
            <w:tcW w:w="3078" w:type="dxa"/>
            <w:gridSpan w:val="2"/>
            <w:vMerge w:val="restart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Antecedentes del estudiante que postula</w:t>
            </w:r>
          </w:p>
        </w:tc>
        <w:tc>
          <w:tcPr>
            <w:tcW w:w="2821" w:type="dxa"/>
            <w:gridSpan w:val="2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Rendimiento académico</w:t>
            </w:r>
          </w:p>
        </w:tc>
        <w:tc>
          <w:tcPr>
            <w:tcW w:w="1410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</w:t>
            </w:r>
          </w:p>
        </w:tc>
        <w:tc>
          <w:tcPr>
            <w:tcW w:w="1411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15</w:t>
            </w:r>
          </w:p>
        </w:tc>
      </w:tr>
      <w:tr w:rsidR="00D92C73" w:rsidRPr="001D4B65" w:rsidTr="00580EC6">
        <w:trPr>
          <w:trHeight w:val="383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Participación en proyectos de investigación anteriores</w:t>
            </w:r>
          </w:p>
        </w:tc>
        <w:tc>
          <w:tcPr>
            <w:tcW w:w="1410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</w:t>
            </w:r>
          </w:p>
        </w:tc>
        <w:tc>
          <w:tcPr>
            <w:tcW w:w="1411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15</w:t>
            </w:r>
          </w:p>
        </w:tc>
      </w:tr>
      <w:tr w:rsidR="00D92C73" w:rsidRPr="001D4B65" w:rsidTr="00580EC6">
        <w:trPr>
          <w:trHeight w:val="382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4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30</w:t>
            </w:r>
          </w:p>
        </w:tc>
      </w:tr>
      <w:tr w:rsidR="00D92C73" w:rsidRPr="001D4B65" w:rsidTr="00580EC6">
        <w:trPr>
          <w:trHeight w:val="382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D92C73" w:rsidRPr="001D4B65" w:rsidTr="00580EC6">
        <w:trPr>
          <w:trHeight w:val="1405"/>
        </w:trPr>
        <w:tc>
          <w:tcPr>
            <w:tcW w:w="3078" w:type="dxa"/>
            <w:gridSpan w:val="2"/>
            <w:vMerge w:val="restart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Antecedentes del grupo de trabajo incluido el director y codirector</w:t>
            </w:r>
          </w:p>
        </w:tc>
        <w:tc>
          <w:tcPr>
            <w:tcW w:w="2821" w:type="dxa"/>
            <w:gridSpan w:val="2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Participación en proyectos de investigación acreditados o no, según los objetivos planteados</w:t>
            </w:r>
          </w:p>
        </w:tc>
        <w:tc>
          <w:tcPr>
            <w:tcW w:w="1410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6</w:t>
            </w:r>
          </w:p>
        </w:tc>
        <w:tc>
          <w:tcPr>
            <w:tcW w:w="1411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10</w:t>
            </w:r>
          </w:p>
        </w:tc>
      </w:tr>
      <w:tr w:rsidR="00D92C73" w:rsidRPr="001D4B65" w:rsidTr="00580EC6">
        <w:trPr>
          <w:trHeight w:val="382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6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10</w:t>
            </w:r>
          </w:p>
        </w:tc>
      </w:tr>
      <w:tr w:rsidR="00D92C73" w:rsidRPr="001D4B65" w:rsidTr="00580EC6">
        <w:trPr>
          <w:trHeight w:val="382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D92C73" w:rsidRPr="001D4B65" w:rsidTr="00580EC6">
        <w:trPr>
          <w:trHeight w:val="128"/>
        </w:trPr>
        <w:tc>
          <w:tcPr>
            <w:tcW w:w="3078" w:type="dxa"/>
            <w:gridSpan w:val="2"/>
            <w:vMerge w:val="restart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Plan de trabajo</w:t>
            </w:r>
          </w:p>
        </w:tc>
        <w:tc>
          <w:tcPr>
            <w:tcW w:w="2821" w:type="dxa"/>
            <w:gridSpan w:val="2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Originalidad y relevancia</w:t>
            </w:r>
          </w:p>
        </w:tc>
        <w:tc>
          <w:tcPr>
            <w:tcW w:w="1410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rPr>
          <w:trHeight w:val="127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rPr>
          <w:trHeight w:val="127"/>
        </w:trPr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Consistencia entre objetivos, hipótesis y  metodología.</w:t>
            </w:r>
          </w:p>
        </w:tc>
        <w:tc>
          <w:tcPr>
            <w:tcW w:w="1410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Factibilidad del plan de trabajo</w:t>
            </w:r>
          </w:p>
        </w:tc>
        <w:tc>
          <w:tcPr>
            <w:tcW w:w="1410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15</w:t>
            </w:r>
          </w:p>
        </w:tc>
        <w:tc>
          <w:tcPr>
            <w:tcW w:w="1411" w:type="dxa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15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D92C73" w:rsidRPr="001D4B65" w:rsidTr="00580EC6">
        <w:tc>
          <w:tcPr>
            <w:tcW w:w="3078" w:type="dxa"/>
            <w:gridSpan w:val="2"/>
            <w:vMerge w:val="restart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Transferencias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Factibilidad de transferencia efectiva de los resultados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5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D92C73" w:rsidRPr="001D4B65" w:rsidTr="00580EC6">
        <w:tc>
          <w:tcPr>
            <w:tcW w:w="3078" w:type="dxa"/>
            <w:gridSpan w:val="2"/>
            <w:vMerge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D92C73" w:rsidRPr="001D4B65" w:rsidTr="00580EC6">
        <w:tblPrEx>
          <w:jc w:val="center"/>
        </w:tblPrEx>
        <w:trPr>
          <w:gridAfter w:val="1"/>
          <w:wAfter w:w="1411" w:type="dxa"/>
          <w:jc w:val="center"/>
        </w:trPr>
        <w:tc>
          <w:tcPr>
            <w:tcW w:w="2161" w:type="dxa"/>
            <w:vMerge w:val="restart"/>
            <w:shd w:val="clear" w:color="auto" w:fill="BFBFBF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PUNTAJE TOTAL  ADJUDICADO</w:t>
            </w:r>
          </w:p>
        </w:tc>
        <w:tc>
          <w:tcPr>
            <w:tcW w:w="5148" w:type="dxa"/>
            <w:gridSpan w:val="4"/>
            <w:shd w:val="clear" w:color="auto" w:fill="BFBFBF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CALIFICACIÓN</w:t>
            </w:r>
          </w:p>
        </w:tc>
      </w:tr>
      <w:tr w:rsidR="00D92C73" w:rsidRPr="001D4B65" w:rsidTr="00580EC6">
        <w:tblPrEx>
          <w:jc w:val="center"/>
        </w:tblPrEx>
        <w:trPr>
          <w:gridAfter w:val="1"/>
          <w:wAfter w:w="1411" w:type="dxa"/>
          <w:jc w:val="center"/>
        </w:trPr>
        <w:tc>
          <w:tcPr>
            <w:tcW w:w="2161" w:type="dxa"/>
            <w:vMerge/>
            <w:shd w:val="clear" w:color="auto" w:fill="BFBFBF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Menor a 60  puntos</w:t>
            </w:r>
          </w:p>
        </w:tc>
        <w:tc>
          <w:tcPr>
            <w:tcW w:w="2665" w:type="dxa"/>
            <w:gridSpan w:val="2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Entre  60 puntos y 120</w:t>
            </w:r>
          </w:p>
        </w:tc>
      </w:tr>
      <w:tr w:rsidR="00D92C73" w:rsidRPr="001D4B65" w:rsidTr="00580EC6">
        <w:tblPrEx>
          <w:jc w:val="center"/>
        </w:tblPrEx>
        <w:trPr>
          <w:gridAfter w:val="1"/>
          <w:wAfter w:w="1411" w:type="dxa"/>
          <w:jc w:val="center"/>
        </w:trPr>
        <w:tc>
          <w:tcPr>
            <w:tcW w:w="2161" w:type="dxa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NO APROBADO</w:t>
            </w:r>
          </w:p>
        </w:tc>
        <w:tc>
          <w:tcPr>
            <w:tcW w:w="2665" w:type="dxa"/>
            <w:gridSpan w:val="2"/>
            <w:vAlign w:val="center"/>
          </w:tcPr>
          <w:p w:rsidR="00D92C73" w:rsidRPr="001D4B65" w:rsidRDefault="00D92C73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APROBADO</w:t>
            </w:r>
          </w:p>
        </w:tc>
      </w:tr>
      <w:tr w:rsidR="00D92C73" w:rsidRPr="001D4B65" w:rsidTr="00580EC6">
        <w:tc>
          <w:tcPr>
            <w:tcW w:w="8720" w:type="dxa"/>
            <w:gridSpan w:val="6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DATOS DEL ASESOR CIENTÍFICO</w:t>
            </w:r>
          </w:p>
        </w:tc>
      </w:tr>
      <w:tr w:rsidR="00D92C73" w:rsidRPr="001D4B65" w:rsidTr="00580EC6">
        <w:tc>
          <w:tcPr>
            <w:tcW w:w="3078" w:type="dxa"/>
            <w:gridSpan w:val="2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NOMBRES Y APELLIDO</w:t>
            </w:r>
          </w:p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GRADO ACADÉMICO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D92C73" w:rsidRPr="001D4B65" w:rsidRDefault="00D92C73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PROCEDENCIA</w:t>
            </w:r>
          </w:p>
        </w:tc>
      </w:tr>
    </w:tbl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lang w:val="es-ES" w:eastAsia="en-US"/>
        </w:rPr>
      </w:pPr>
      <w:r w:rsidRPr="001D4B65">
        <w:rPr>
          <w:rFonts w:ascii="Arial" w:eastAsia="Calibri" w:hAnsi="Arial" w:cs="Arial"/>
          <w:b/>
          <w:bCs/>
          <w:color w:val="000000"/>
          <w:lang w:val="es-ES" w:eastAsia="en-US"/>
        </w:rPr>
        <w:t>ASPECTOS ÉTICOS Y AMBIENTALES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Si el evaluador considera que el desarrollo del Plan de Trabajo pudiera:</w:t>
      </w:r>
    </w:p>
    <w:p w:rsidR="00D92C73" w:rsidRPr="001D4B65" w:rsidRDefault="00D92C73" w:rsidP="00D92C7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color w:val="000000"/>
          <w:lang w:eastAsia="es-ES_tradnl"/>
        </w:rPr>
      </w:pPr>
      <w:r w:rsidRPr="001D4B65">
        <w:rPr>
          <w:rFonts w:ascii="Arial" w:hAnsi="Arial" w:cs="Arial"/>
          <w:color w:val="000000"/>
          <w:lang w:eastAsia="es-ES_tradnl"/>
        </w:rPr>
        <w:t>Generar impacto ambiental y/o</w:t>
      </w:r>
    </w:p>
    <w:p w:rsidR="00D92C73" w:rsidRPr="001D4B65" w:rsidRDefault="00D92C73" w:rsidP="00D92C7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hAnsi="Arial" w:cs="Arial"/>
          <w:color w:val="000000"/>
          <w:lang w:eastAsia="es-ES_tradnl"/>
        </w:rPr>
        <w:t xml:space="preserve">Requiera la evaluación por un Comité de Ética de la Investigación,  </w:t>
      </w:r>
      <w:r w:rsidRPr="001D4B65">
        <w:rPr>
          <w:rFonts w:ascii="Arial" w:eastAsia="Calibri" w:hAnsi="Arial" w:cs="Arial"/>
          <w:color w:val="000000"/>
          <w:lang w:val="es-ES" w:eastAsia="en-US"/>
        </w:rPr>
        <w:t>le agradeceremos que lo informe en esta sección: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Comentarios  del  evaluador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  ……………………………….     ………………………..</w:t>
      </w: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</w:p>
    <w:p w:rsidR="00D92C73" w:rsidRPr="001D4B65" w:rsidRDefault="00D92C73" w:rsidP="00D92C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FIRMA DEL EVALUADOR            ACLARACIÓN               PROCEDENCIA ACADÉMICA</w:t>
      </w:r>
    </w:p>
    <w:p w:rsidR="009F5DD3" w:rsidRDefault="009F5DD3"/>
    <w:sectPr w:rsidR="009F5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D2CB3"/>
    <w:multiLevelType w:val="hybridMultilevel"/>
    <w:tmpl w:val="4040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73"/>
    <w:rsid w:val="000217F8"/>
    <w:rsid w:val="009F5DD3"/>
    <w:rsid w:val="00CF5966"/>
    <w:rsid w:val="00D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CD4D-7FBA-4E95-AA06-6D0BB86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Luisina</dc:creator>
  <cp:keywords/>
  <dc:description/>
  <cp:lastModifiedBy>Luisina</cp:lastModifiedBy>
  <cp:revision>3</cp:revision>
  <dcterms:created xsi:type="dcterms:W3CDTF">2019-05-28T16:12:00Z</dcterms:created>
  <dcterms:modified xsi:type="dcterms:W3CDTF">2019-05-29T16:48:00Z</dcterms:modified>
</cp:coreProperties>
</file>