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ANEXO II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I</w:t>
      </w:r>
      <w:bookmarkStart w:id="0" w:name="_GoBack"/>
      <w:bookmarkEnd w:id="0"/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Certificado de Situación Académica para los Programas de Movilidad Estudiantil de la UNCUYO</w:t>
      </w: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Se certifica  que el Sr./</w:t>
      </w:r>
      <w:proofErr w:type="spell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ta</w:t>
      </w:r>
      <w:proofErr w:type="spell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________________________________________, D.N.I:__________________ estudiante </w:t>
      </w:r>
      <w:r w:rsidRPr="0015293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REGULAR</w:t>
      </w: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de la carrera de ____________________________ ___________________,al día de la fecha,  presenta la  siguiente situación académica: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8"/>
        <w:gridCol w:w="236"/>
      </w:tblGrid>
      <w:tr w:rsidR="00152935" w:rsidRPr="00152935" w:rsidTr="001529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Promedio con </w:t>
            </w:r>
            <w:proofErr w:type="spellStart"/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>aplazos</w:t>
            </w:r>
            <w:proofErr w:type="spellEnd"/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 (letra y número)</w:t>
            </w:r>
          </w:p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2935" w:rsidRPr="00152935" w:rsidTr="001529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 xml:space="preserve">Porcentaje </w:t>
            </w: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>del total de materias aprobadas de su Plan de estudio (letra y número)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2935" w:rsidRPr="00152935" w:rsidTr="001529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5293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>Cantidad</w:t>
            </w:r>
            <w:r w:rsidRPr="0015293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AR"/>
              </w:rPr>
              <w:t xml:space="preserve"> de materias que adeuda para finalizar el Plan de estudio (letra y número)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935" w:rsidRPr="00152935" w:rsidRDefault="00152935" w:rsidP="001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Facultad ___________________________________</w:t>
      </w: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35" w:rsidRPr="00152935" w:rsidRDefault="00152935" w:rsidP="001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Fecha:_</w:t>
      </w:r>
      <w:proofErr w:type="gram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____________________________________</w:t>
      </w:r>
    </w:p>
    <w:p w:rsidR="00152935" w:rsidRPr="00152935" w:rsidRDefault="00152935" w:rsidP="00152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529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____________________________________________________</w:t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Firma y sello del </w:t>
      </w:r>
      <w:proofErr w:type="gram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Responsable</w:t>
      </w:r>
      <w:proofErr w:type="gram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 de la Dirección/ Departamento de Alumnos </w:t>
      </w:r>
    </w:p>
    <w:p w:rsidR="00152935" w:rsidRPr="00152935" w:rsidRDefault="00152935" w:rsidP="0015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 xml:space="preserve">o </w:t>
      </w:r>
      <w:proofErr w:type="gramStart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Secretario</w:t>
      </w:r>
      <w:proofErr w:type="gramEnd"/>
      <w:r w:rsidRPr="00152935">
        <w:rPr>
          <w:rFonts w:ascii="Century Gothic" w:eastAsia="Times New Roman" w:hAnsi="Century Gothic" w:cs="Times New Roman"/>
          <w:color w:val="000000"/>
          <w:sz w:val="24"/>
          <w:szCs w:val="24"/>
          <w:lang w:eastAsia="es-AR"/>
        </w:rPr>
        <w:t>/a Académico/</w:t>
      </w:r>
    </w:p>
    <w:p w:rsidR="00BE39AF" w:rsidRDefault="0051008D"/>
    <w:sectPr w:rsidR="00BE39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8D" w:rsidRDefault="0051008D" w:rsidP="00F701AB">
      <w:pPr>
        <w:spacing w:after="0" w:line="240" w:lineRule="auto"/>
      </w:pPr>
      <w:r>
        <w:separator/>
      </w:r>
    </w:p>
  </w:endnote>
  <w:endnote w:type="continuationSeparator" w:id="0">
    <w:p w:rsidR="0051008D" w:rsidRDefault="0051008D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8D" w:rsidRDefault="0051008D" w:rsidP="00F701AB">
      <w:pPr>
        <w:spacing w:after="0" w:line="240" w:lineRule="auto"/>
      </w:pPr>
      <w:r>
        <w:separator/>
      </w:r>
    </w:p>
  </w:footnote>
  <w:footnote w:type="continuationSeparator" w:id="0">
    <w:p w:rsidR="0051008D" w:rsidRDefault="0051008D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AB"/>
    <w:rsid w:val="00152935"/>
    <w:rsid w:val="003437BE"/>
    <w:rsid w:val="0051008D"/>
    <w:rsid w:val="00642B9A"/>
    <w:rsid w:val="008B6937"/>
    <w:rsid w:val="00904DED"/>
    <w:rsid w:val="00C76517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107B2A"/>
  <w15:chartTrackingRefBased/>
  <w15:docId w15:val="{6FAA81D6-31E1-47E5-8232-BB89A28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6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Ceci</cp:lastModifiedBy>
  <cp:revision>2</cp:revision>
  <dcterms:created xsi:type="dcterms:W3CDTF">2021-05-03T16:49:00Z</dcterms:created>
  <dcterms:modified xsi:type="dcterms:W3CDTF">2021-05-03T16:49:00Z</dcterms:modified>
</cp:coreProperties>
</file>