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701"/>
        <w:gridCol w:w="3260"/>
        <w:gridCol w:w="1590"/>
      </w:tblGrid>
      <w:tr w:rsidR="003522FD" w:rsidRPr="009A0A40" w:rsidTr="009A0A40">
        <w:tc>
          <w:tcPr>
            <w:tcW w:w="2093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CURSOS</w:t>
            </w:r>
          </w:p>
        </w:tc>
        <w:tc>
          <w:tcPr>
            <w:tcW w:w="1701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HORARIOS</w:t>
            </w:r>
          </w:p>
        </w:tc>
        <w:tc>
          <w:tcPr>
            <w:tcW w:w="3260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 xml:space="preserve">DÍAS </w:t>
            </w:r>
          </w:p>
        </w:tc>
        <w:tc>
          <w:tcPr>
            <w:tcW w:w="1590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AULAS</w:t>
            </w:r>
          </w:p>
        </w:tc>
      </w:tr>
      <w:tr w:rsidR="003522FD" w:rsidRPr="009A0A40" w:rsidTr="009A0A40">
        <w:tc>
          <w:tcPr>
            <w:tcW w:w="2093" w:type="dxa"/>
          </w:tcPr>
          <w:p w:rsidR="003522FD" w:rsidRPr="00B10511" w:rsidRDefault="003522FD" w:rsidP="009A0A40">
            <w:pPr>
              <w:spacing w:after="0" w:line="240" w:lineRule="auto"/>
              <w:rPr>
                <w:b/>
              </w:rPr>
            </w:pPr>
            <w:r w:rsidRPr="00B10511">
              <w:rPr>
                <w:b/>
              </w:rPr>
              <w:t>Portugués Nivel II</w:t>
            </w:r>
          </w:p>
          <w:p w:rsidR="003522FD" w:rsidRPr="009A0A40" w:rsidRDefault="003522FD" w:rsidP="009A0A40">
            <w:pPr>
              <w:spacing w:after="0" w:line="240" w:lineRule="auto"/>
            </w:pPr>
            <w:r w:rsidRPr="009A0A40">
              <w:t>Carlos Ahumada</w:t>
            </w:r>
          </w:p>
        </w:tc>
        <w:tc>
          <w:tcPr>
            <w:tcW w:w="1701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12:00 a 14:00 horas.</w:t>
            </w:r>
          </w:p>
        </w:tc>
        <w:tc>
          <w:tcPr>
            <w:tcW w:w="3260" w:type="dxa"/>
          </w:tcPr>
          <w:p w:rsidR="003522FD" w:rsidRPr="00B10511" w:rsidRDefault="003522FD" w:rsidP="009A0A40">
            <w:pPr>
              <w:spacing w:after="0" w:line="240" w:lineRule="auto"/>
            </w:pPr>
            <w:r w:rsidRPr="00B10511">
              <w:t>Miércoles y viernes</w:t>
            </w:r>
          </w:p>
          <w:p w:rsidR="003522FD" w:rsidRDefault="003522FD" w:rsidP="00B10511">
            <w:pPr>
              <w:spacing w:line="240" w:lineRule="auto"/>
            </w:pPr>
            <w:r w:rsidRPr="00B10511">
              <w:t>30</w:t>
            </w:r>
            <w:r>
              <w:t xml:space="preserve"> de mayo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01, 06, 08, 13, 15, 22 y 29 de junio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04, 06 y 27 de julio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01, 03, 08, 10, 15, 22 y 24 de agosto</w:t>
            </w:r>
          </w:p>
          <w:p w:rsidR="003522FD" w:rsidRPr="00B10511" w:rsidRDefault="003522FD" w:rsidP="009A0A40">
            <w:pPr>
              <w:spacing w:after="0" w:line="240" w:lineRule="auto"/>
            </w:pPr>
          </w:p>
        </w:tc>
        <w:tc>
          <w:tcPr>
            <w:tcW w:w="1590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Facultad de Filosofía y Letras.  Aula a confirmar</w:t>
            </w:r>
          </w:p>
        </w:tc>
      </w:tr>
      <w:tr w:rsidR="003522FD" w:rsidRPr="009A0A40" w:rsidTr="009A0A40">
        <w:tc>
          <w:tcPr>
            <w:tcW w:w="2093" w:type="dxa"/>
          </w:tcPr>
          <w:p w:rsidR="003522FD" w:rsidRPr="00B10511" w:rsidRDefault="003522FD" w:rsidP="009A0A40">
            <w:pPr>
              <w:spacing w:after="0" w:line="240" w:lineRule="auto"/>
              <w:rPr>
                <w:b/>
              </w:rPr>
            </w:pPr>
            <w:r w:rsidRPr="00B10511">
              <w:rPr>
                <w:b/>
              </w:rPr>
              <w:t>Portugués Nivel III</w:t>
            </w:r>
          </w:p>
          <w:p w:rsidR="003522FD" w:rsidRPr="009A0A40" w:rsidRDefault="003522FD" w:rsidP="009A0A40">
            <w:pPr>
              <w:spacing w:after="0" w:line="240" w:lineRule="auto"/>
            </w:pPr>
            <w:r w:rsidRPr="009A0A40">
              <w:t>Solange Guirland</w:t>
            </w:r>
          </w:p>
        </w:tc>
        <w:tc>
          <w:tcPr>
            <w:tcW w:w="1701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13:00 a 15:00 horas.</w:t>
            </w:r>
          </w:p>
        </w:tc>
        <w:tc>
          <w:tcPr>
            <w:tcW w:w="3260" w:type="dxa"/>
          </w:tcPr>
          <w:p w:rsidR="003522FD" w:rsidRPr="00B10511" w:rsidRDefault="003522FD" w:rsidP="00B10511">
            <w:pPr>
              <w:spacing w:after="0" w:line="240" w:lineRule="auto"/>
            </w:pPr>
            <w:r w:rsidRPr="00B10511">
              <w:t>Miércoles y viernes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30 de mayo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01, 06, 08, 13, 15, 22 y 29 de junio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04, 06 y 27 de julio</w:t>
            </w:r>
          </w:p>
          <w:p w:rsidR="003522FD" w:rsidRPr="00B10511" w:rsidRDefault="003522FD" w:rsidP="00B10511">
            <w:pPr>
              <w:spacing w:line="240" w:lineRule="auto"/>
            </w:pPr>
            <w:r w:rsidRPr="00B10511">
              <w:t>01, 03, 08, 10, 15, 22 y 24 de agosto</w:t>
            </w:r>
          </w:p>
          <w:p w:rsidR="003522FD" w:rsidRPr="00B10511" w:rsidRDefault="003522FD" w:rsidP="00B10511">
            <w:pPr>
              <w:spacing w:after="0" w:line="240" w:lineRule="auto"/>
            </w:pPr>
          </w:p>
        </w:tc>
        <w:tc>
          <w:tcPr>
            <w:tcW w:w="1590" w:type="dxa"/>
          </w:tcPr>
          <w:p w:rsidR="003522FD" w:rsidRPr="009A0A40" w:rsidRDefault="003522FD" w:rsidP="009A0A40">
            <w:pPr>
              <w:spacing w:after="0" w:line="240" w:lineRule="auto"/>
            </w:pPr>
            <w:r w:rsidRPr="009A0A40">
              <w:t>Facultad de Filosofía y Letras.  Aula a confirmar</w:t>
            </w:r>
          </w:p>
        </w:tc>
      </w:tr>
    </w:tbl>
    <w:p w:rsidR="003522FD" w:rsidRDefault="003522FD"/>
    <w:sectPr w:rsidR="003522FD" w:rsidSect="00875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2FD" w:rsidRDefault="003522FD" w:rsidP="007B0E24">
      <w:pPr>
        <w:spacing w:after="0" w:line="240" w:lineRule="auto"/>
      </w:pPr>
      <w:r>
        <w:separator/>
      </w:r>
    </w:p>
  </w:endnote>
  <w:endnote w:type="continuationSeparator" w:id="0">
    <w:p w:rsidR="003522FD" w:rsidRDefault="003522FD" w:rsidP="007B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2FD" w:rsidRDefault="003522FD" w:rsidP="007B0E24">
      <w:pPr>
        <w:spacing w:after="0" w:line="240" w:lineRule="auto"/>
      </w:pPr>
      <w:r>
        <w:separator/>
      </w:r>
    </w:p>
  </w:footnote>
  <w:footnote w:type="continuationSeparator" w:id="0">
    <w:p w:rsidR="003522FD" w:rsidRDefault="003522FD" w:rsidP="007B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Header"/>
      <w:rPr>
        <w:noProof/>
        <w:lang w:eastAsia="es-ES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s2049" type="#_x0000_t75" alt="membrete" style="position:absolute;margin-left:-85.05pt;margin-top:-4.5pt;width:603pt;height:846pt;z-index:-251656192;visibility:visible;mso-position-vertical-relative:page">
          <v:imagedata r:id="rId1" o:title=""/>
          <w10:wrap anchory="page"/>
        </v:shape>
      </w:pict>
    </w: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  <w:rPr>
        <w:noProof/>
        <w:lang w:eastAsia="es-ES"/>
      </w:rPr>
    </w:pPr>
  </w:p>
  <w:p w:rsidR="003522FD" w:rsidRDefault="003522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2FD" w:rsidRDefault="003522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BF6"/>
    <w:rsid w:val="002B5DA5"/>
    <w:rsid w:val="003522FD"/>
    <w:rsid w:val="0044128A"/>
    <w:rsid w:val="00640BF6"/>
    <w:rsid w:val="00686B81"/>
    <w:rsid w:val="00691446"/>
    <w:rsid w:val="00714468"/>
    <w:rsid w:val="007B0E24"/>
    <w:rsid w:val="008345F7"/>
    <w:rsid w:val="00875244"/>
    <w:rsid w:val="009067EE"/>
    <w:rsid w:val="0092631E"/>
    <w:rsid w:val="009A0A40"/>
    <w:rsid w:val="00A378CD"/>
    <w:rsid w:val="00AC1083"/>
    <w:rsid w:val="00AE33C1"/>
    <w:rsid w:val="00B10511"/>
    <w:rsid w:val="00B15E66"/>
    <w:rsid w:val="00D13040"/>
    <w:rsid w:val="00D427DE"/>
    <w:rsid w:val="00D81F35"/>
    <w:rsid w:val="00EB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44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40B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B0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E2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0E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0E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77</Words>
  <Characters>424</Characters>
  <Application>Microsoft Office Outlook</Application>
  <DocSecurity>0</DocSecurity>
  <Lines>0</Lines>
  <Paragraphs>0</Paragraphs>
  <ScaleCrop>false</ScaleCrop>
  <Company>UNCuyo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CURSOS</dc:title>
  <dc:subject/>
  <dc:creator>jperlino</dc:creator>
  <cp:keywords/>
  <dc:description/>
  <cp:lastModifiedBy>lalbaladejo</cp:lastModifiedBy>
  <cp:revision>2</cp:revision>
  <dcterms:created xsi:type="dcterms:W3CDTF">2012-05-21T14:07:00Z</dcterms:created>
  <dcterms:modified xsi:type="dcterms:W3CDTF">2012-05-21T14:07:00Z</dcterms:modified>
</cp:coreProperties>
</file>