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88" w:rsidRDefault="007A7B16" w:rsidP="00381D88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3017520" cy="1009650"/>
                <wp:effectExtent l="9525" t="12700" r="1143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88" w:rsidRDefault="00381D88" w:rsidP="00381D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Carrera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ODONTOLOGIA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Ciclo Lectivo </w:t>
                            </w:r>
                            <w:r w:rsidR="00D20EE4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2018</w:t>
                            </w:r>
                          </w:p>
                          <w:p w:rsidR="00381D88" w:rsidRDefault="00381D88" w:rsidP="00381D88">
                            <w:pPr>
                              <w:jc w:val="center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</w:p>
                          <w:p w:rsidR="00381D88" w:rsidRPr="002527E8" w:rsidRDefault="00381D88" w:rsidP="00381D88">
                            <w:pPr>
                              <w:jc w:val="center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 w:rsidRPr="002527E8">
                              <w:rPr>
                                <w:rFonts w:ascii="Arial Black" w:hAnsi="Arial Black" w:cs="Arial"/>
                                <w:sz w:val="20"/>
                              </w:rPr>
                              <w:t>BI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O</w:t>
                            </w:r>
                            <w:r w:rsidRPr="002527E8">
                              <w:rPr>
                                <w:rFonts w:ascii="Arial Black" w:hAnsi="Arial Black" w:cs="Arial"/>
                                <w:sz w:val="20"/>
                              </w:rPr>
                              <w:t>MATERIALES DENTALES</w:t>
                            </w:r>
                          </w:p>
                          <w:p w:rsidR="00381D88" w:rsidRDefault="00381D88" w:rsidP="00381D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81D88" w:rsidRPr="007C30F0" w:rsidRDefault="00381D88" w:rsidP="00381D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C30F0">
                              <w:rPr>
                                <w:rFonts w:ascii="Arial" w:hAnsi="Arial" w:cs="Arial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de estudio: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8.5pt;width:237.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kpKwIAAFEEAAAOAAAAZHJzL2Uyb0RvYy54bWysVNtu2zAMfR+wfxD0vtjOkrYx4hRdugwD&#10;ugvQ7gNkWbaFSaImKbG7ry8lp1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">
                <v:textbox>
                  <w:txbxContent>
                    <w:p w:rsidR="00381D88" w:rsidRDefault="00381D88" w:rsidP="00381D8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Carrera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ODONTOLOGIA 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     Ciclo Lectivo </w:t>
                      </w:r>
                      <w:r w:rsidR="00D20EE4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2018</w:t>
                      </w:r>
                    </w:p>
                    <w:p w:rsidR="00381D88" w:rsidRDefault="00381D88" w:rsidP="00381D88">
                      <w:pPr>
                        <w:jc w:val="center"/>
                        <w:rPr>
                          <w:rFonts w:ascii="Arial Black" w:hAnsi="Arial Black" w:cs="Arial"/>
                          <w:sz w:val="20"/>
                        </w:rPr>
                      </w:pPr>
                    </w:p>
                    <w:p w:rsidR="00381D88" w:rsidRPr="002527E8" w:rsidRDefault="00381D88" w:rsidP="00381D88">
                      <w:pPr>
                        <w:jc w:val="center"/>
                        <w:rPr>
                          <w:rFonts w:ascii="Arial Black" w:hAnsi="Arial Black" w:cs="Arial"/>
                          <w:sz w:val="20"/>
                        </w:rPr>
                      </w:pPr>
                      <w:r w:rsidRPr="002527E8">
                        <w:rPr>
                          <w:rFonts w:ascii="Arial Black" w:hAnsi="Arial Black" w:cs="Arial"/>
                          <w:sz w:val="20"/>
                        </w:rPr>
                        <w:t>BI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>O</w:t>
                      </w:r>
                      <w:r w:rsidRPr="002527E8">
                        <w:rPr>
                          <w:rFonts w:ascii="Arial Black" w:hAnsi="Arial Black" w:cs="Arial"/>
                          <w:sz w:val="20"/>
                        </w:rPr>
                        <w:t>MATERIALES DENTALES</w:t>
                      </w:r>
                    </w:p>
                    <w:p w:rsidR="00381D88" w:rsidRDefault="00381D88" w:rsidP="00381D8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81D88" w:rsidRPr="007C30F0" w:rsidRDefault="00381D88" w:rsidP="00381D8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C30F0">
                        <w:rPr>
                          <w:rFonts w:ascii="Arial" w:hAnsi="Arial" w:cs="Arial"/>
                          <w:sz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de estudio: 2014</w:t>
                      </w:r>
                    </w:p>
                  </w:txbxContent>
                </v:textbox>
              </v:shape>
            </w:pict>
          </mc:Fallback>
        </mc:AlternateContent>
      </w:r>
    </w:p>
    <w:p w:rsidR="00381D88" w:rsidRDefault="00381D88" w:rsidP="00381D88">
      <w:pPr>
        <w:rPr>
          <w:noProof/>
          <w:lang w:val="es-ES_tradnl" w:eastAsia="es-ES_tradnl"/>
        </w:rPr>
      </w:pPr>
    </w:p>
    <w:p w:rsidR="00381D88" w:rsidRDefault="00381D88" w:rsidP="00381D88">
      <w:r>
        <w:rPr>
          <w:noProof/>
        </w:rPr>
        <w:drawing>
          <wp:inline distT="0" distB="0" distL="0" distR="0">
            <wp:extent cx="2343150" cy="485775"/>
            <wp:effectExtent l="19050" t="0" r="0" b="0"/>
            <wp:docPr id="1" name="Imagen 1" descr="logo fod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don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88" w:rsidRDefault="00381D88" w:rsidP="00381D88"/>
    <w:p w:rsidR="00381D88" w:rsidRDefault="00381D88" w:rsidP="00381D88"/>
    <w:p w:rsidR="00381D88" w:rsidRDefault="00381D88" w:rsidP="00381D88">
      <w:pPr>
        <w:jc w:val="center"/>
        <w:rPr>
          <w:b/>
        </w:rPr>
      </w:pPr>
    </w:p>
    <w:p w:rsidR="00381D88" w:rsidRDefault="00381D88" w:rsidP="00381D88"/>
    <w:p w:rsidR="00381D88" w:rsidRDefault="00381D88" w:rsidP="00381D88">
      <w:pPr>
        <w:jc w:val="center"/>
        <w:rPr>
          <w:b/>
        </w:rPr>
      </w:pPr>
    </w:p>
    <w:p w:rsidR="00381D88" w:rsidRDefault="00712F63" w:rsidP="00381D88">
      <w:pPr>
        <w:pStyle w:val="Ttulo1"/>
        <w:rPr>
          <w:rFonts w:ascii="Arial" w:hAnsi="Arial"/>
        </w:rPr>
      </w:pPr>
      <w:r>
        <w:rPr>
          <w:rFonts w:ascii="Arial" w:hAnsi="Arial"/>
        </w:rPr>
        <w:t xml:space="preserve">CRONOGRAMA </w:t>
      </w:r>
      <w:r w:rsidR="00D20EE4">
        <w:rPr>
          <w:rFonts w:ascii="Arial" w:hAnsi="Arial"/>
        </w:rPr>
        <w:t>CICLO LECTIVO 2018</w:t>
      </w:r>
    </w:p>
    <w:p w:rsidR="00381D88" w:rsidRDefault="00381D88" w:rsidP="00381D88">
      <w:pPr>
        <w:rPr>
          <w:rFonts w:ascii="Arial" w:hAnsi="Arial"/>
          <w:lang w:val="es-ES_tradnl"/>
        </w:rPr>
      </w:pPr>
    </w:p>
    <w:p w:rsidR="00381D88" w:rsidRDefault="00381D88" w:rsidP="00381D88">
      <w:pPr>
        <w:rPr>
          <w:rFonts w:ascii="Arial" w:hAnsi="Arial"/>
          <w:sz w:val="16"/>
        </w:rPr>
      </w:pPr>
      <w:r>
        <w:rPr>
          <w:rFonts w:ascii="Arial" w:hAnsi="Arial"/>
          <w:b/>
          <w:sz w:val="22"/>
          <w:u w:val="single"/>
        </w:rPr>
        <w:t>1. Cátedra</w:t>
      </w:r>
      <w:r>
        <w:rPr>
          <w:rFonts w:ascii="Arial" w:hAnsi="Arial"/>
        </w:rPr>
        <w:tab/>
      </w:r>
    </w:p>
    <w:p w:rsidR="00381D88" w:rsidRDefault="00381D88" w:rsidP="00381D88">
      <w:pPr>
        <w:rPr>
          <w:rFonts w:ascii="Arial" w:hAnsi="Arial"/>
          <w:sz w:val="16"/>
        </w:rPr>
      </w:pPr>
    </w:p>
    <w:p w:rsidR="00381D88" w:rsidRDefault="007A7B16" w:rsidP="00381D88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52705</wp:posOffset>
                </wp:positionV>
                <wp:extent cx="4572000" cy="4504690"/>
                <wp:effectExtent l="5715" t="508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0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3661"/>
                              <w:gridCol w:w="1584"/>
                            </w:tblGrid>
                            <w:tr w:rsidR="00381D88" w:rsidTr="007C30F0">
                              <w:trPr>
                                <w:trHeight w:val="563"/>
                              </w:trPr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 w:rsidP="007C30F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Cargo docente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381D88" w:rsidP="007C30F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Título , nombre y apellido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 w:rsidP="007C30F0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Dedicación</w:t>
                                  </w: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Luis Ortiz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 w:rsidRPr="00313701">
                                    <w:rPr>
                                      <w:rFonts w:ascii="Arial" w:hAnsi="Arial"/>
                                      <w:sz w:val="18"/>
                                    </w:rPr>
                                    <w:t>Od. Jorge Morani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 w:rsidP="0031370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br/>
                                    <w:t>Jefe de Trabajos Prácticos</w:t>
                                  </w:r>
                                </w:p>
                                <w:p w:rsidR="00381D88" w:rsidRDefault="00381D88" w:rsidP="0031370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Pr="00313701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María Gabriela Donna Fabre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 w:rsidP="00CA0C87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 w:rsidP="00EB362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381D88" w:rsidRDefault="00381D88" w:rsidP="00130F8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381D88" w:rsidP="007C30F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Carlos Alberto Platero Bianchi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 w:rsidP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Esp. Gabriela Sastrón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Simple</w:t>
                                  </w: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Ayudante Ad-Honorem</w:t>
                                  </w: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Alumna María José Carelli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1D88"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 w:rsidP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Ayudante Ad-Honorem</w:t>
                                  </w:r>
                                </w:p>
                                <w:p w:rsidR="00381D88" w:rsidRDefault="00381D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vAlign w:val="center"/>
                                </w:tcPr>
                                <w:p w:rsidR="00381D88" w:rsidRDefault="00D20EE4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Alumna Lucía Suarez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:rsidR="00381D88" w:rsidRDefault="00381D88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1D88" w:rsidTr="00381D88"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1D88" w:rsidRDefault="00381D88" w:rsidP="0079222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381D88" w:rsidRDefault="00381D88" w:rsidP="0079222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Ayudante Ad-Honorem</w:t>
                                  </w:r>
                                </w:p>
                                <w:p w:rsidR="00381D88" w:rsidRDefault="00381D88" w:rsidP="0079222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1D88" w:rsidRDefault="00D20EE4" w:rsidP="0079222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Alumno Gastón Herrera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1D88" w:rsidRDefault="00381D88" w:rsidP="0079222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D88" w:rsidRDefault="00381D88" w:rsidP="00381D8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95pt;margin-top:4.15pt;width:5in;height:3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" o:allowincell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3661"/>
                        <w:gridCol w:w="1584"/>
                      </w:tblGrid>
                      <w:tr w:rsidR="00381D88" w:rsidTr="007C30F0">
                        <w:trPr>
                          <w:trHeight w:val="563"/>
                        </w:trPr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 w:rsidP="007C30F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Cargo docente</w:t>
                            </w: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381D88" w:rsidP="007C30F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Título , nombre y apellido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 w:rsidP="007C30F0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Dedicación</w:t>
                            </w: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Titular</w:t>
                            </w: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Luis Ortiz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Adjunto</w:t>
                            </w: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13701">
                              <w:rPr>
                                <w:rFonts w:ascii="Arial" w:hAnsi="Arial"/>
                                <w:sz w:val="18"/>
                              </w:rPr>
                              <w:t>Od. Jorge Morani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 w:rsidP="0031370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br/>
                              <w:t>Jefe de Trabajos Prácticos</w:t>
                            </w:r>
                          </w:p>
                          <w:p w:rsidR="00381D88" w:rsidRDefault="00381D88" w:rsidP="0031370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Pr="00313701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María Gabriela Donna Fabre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 w:rsidP="00CA0C8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 w:rsidP="00EB362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381D88" w:rsidRDefault="00381D88" w:rsidP="00130F8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381D88" w:rsidP="007C30F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Carlos Alberto Platero Bianchi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 w:rsidP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Esp. Gabriela Sastrón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Simple</w:t>
                            </w: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Ayudante Ad-Honorem</w:t>
                            </w: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Alumna María José Carelli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381D88"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 w:rsidP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Ayudante Ad-Honorem</w:t>
                            </w:r>
                          </w:p>
                          <w:p w:rsidR="00381D88" w:rsidRDefault="00381D8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vAlign w:val="center"/>
                          </w:tcPr>
                          <w:p w:rsidR="00381D88" w:rsidRDefault="00D20EE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Alumna Lucía Suarez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:rsidR="00381D88" w:rsidRDefault="00381D8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381D88" w:rsidTr="00381D88"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1D88" w:rsidRDefault="00381D88" w:rsidP="0079222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81D88" w:rsidRDefault="00381D88" w:rsidP="0079222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Ayudante Ad-Honorem</w:t>
                            </w:r>
                          </w:p>
                          <w:p w:rsidR="00381D88" w:rsidRDefault="00381D88" w:rsidP="0079222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1D88" w:rsidRDefault="00D20EE4" w:rsidP="0079222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Alumno Gastón Herrera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1D88" w:rsidRDefault="00381D88" w:rsidP="0079222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81D88" w:rsidRDefault="00381D88" w:rsidP="00381D8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sz w:val="20"/>
        </w:rPr>
      </w:pP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2. Ubicación en el Plan de Estudios</w:t>
      </w: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7A7B16" w:rsidP="00381D88">
      <w:pPr>
        <w:rPr>
          <w:rFonts w:ascii="Arial" w:hAnsi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-4445</wp:posOffset>
                </wp:positionV>
                <wp:extent cx="4114800" cy="1309370"/>
                <wp:effectExtent l="5715" t="5080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8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 1ro.</w:t>
                            </w:r>
                          </w:p>
                          <w:p w:rsidR="00381D88" w:rsidRPr="002527E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2527E8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Semestre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Primero y segundo (Anual)</w:t>
                            </w:r>
                          </w:p>
                          <w:p w:rsidR="00381D8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 120 horas</w:t>
                            </w:r>
                          </w:p>
                          <w:p w:rsidR="00381D8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30F0"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 Básico</w:t>
                            </w:r>
                          </w:p>
                          <w:p w:rsidR="00381D8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Desarrollo curricular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: </w:t>
                            </w:r>
                          </w:p>
                          <w:p w:rsidR="00381D8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Carga horaria semanal</w:t>
                            </w:r>
                            <w:r w:rsidR="00D20EE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 5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horas</w:t>
                            </w:r>
                          </w:p>
                          <w:p w:rsidR="00381D88" w:rsidRDefault="00381D88" w:rsidP="00381D8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u w:val="single"/>
                              </w:rPr>
                              <w:t>Período de cursado</w:t>
                            </w:r>
                            <w:r w:rsidR="00D20EE4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 desde el 06/04 hasta el 19/10</w:t>
                            </w:r>
                          </w:p>
                          <w:p w:rsidR="00381D88" w:rsidRDefault="00381D88" w:rsidP="00381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8.95pt;margin-top:-.35pt;width:324pt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TWLgIAAFg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" o:allowincell="f">
                <v:textbox>
                  <w:txbxContent>
                    <w:p w:rsidR="00381D8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 1ro.</w:t>
                      </w:r>
                    </w:p>
                    <w:p w:rsidR="00381D88" w:rsidRPr="002527E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2527E8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Semestre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Primero y segundo (Anual)</w:t>
                      </w:r>
                    </w:p>
                    <w:p w:rsidR="00381D8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 120 horas</w:t>
                      </w:r>
                    </w:p>
                    <w:p w:rsidR="00381D8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C30F0"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 Básico</w:t>
                      </w:r>
                    </w:p>
                    <w:p w:rsidR="00381D8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Desarrollo curricular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: </w:t>
                      </w:r>
                    </w:p>
                    <w:p w:rsidR="00381D8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Carga horaria semanal</w:t>
                      </w:r>
                      <w:r w:rsidR="00D20EE4">
                        <w:rPr>
                          <w:rFonts w:ascii="Arial" w:hAnsi="Arial"/>
                          <w:b/>
                          <w:sz w:val="22"/>
                        </w:rPr>
                        <w:t>: 5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horas</w:t>
                      </w:r>
                    </w:p>
                    <w:p w:rsidR="00381D88" w:rsidRDefault="00381D88" w:rsidP="00381D88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/>
                        </w:rPr>
                        <w:t>Período de cursado</w:t>
                      </w:r>
                      <w:r w:rsidR="00D20EE4">
                        <w:rPr>
                          <w:rFonts w:ascii="Arial" w:hAnsi="Arial"/>
                          <w:b/>
                          <w:sz w:val="22"/>
                        </w:rPr>
                        <w:t>: desde el 06/04 hasta el 19/10</w:t>
                      </w:r>
                    </w:p>
                    <w:p w:rsidR="00381D88" w:rsidRDefault="00381D88" w:rsidP="00381D88"/>
                  </w:txbxContent>
                </v:textbox>
              </v:shape>
            </w:pict>
          </mc:Fallback>
        </mc:AlternateContent>
      </w: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Default="00381D88" w:rsidP="00381D88"/>
    <w:p w:rsidR="00381D88" w:rsidRDefault="00381D88" w:rsidP="00381D88"/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3. Cronograma de Actividades Académicas</w:t>
      </w:r>
    </w:p>
    <w:p w:rsidR="00381D88" w:rsidRDefault="00381D88" w:rsidP="00381D88">
      <w:pPr>
        <w:rPr>
          <w:rFonts w:ascii="Arial" w:hAnsi="Arial"/>
          <w:b/>
          <w:sz w:val="22"/>
          <w:u w:val="single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2590"/>
        <w:gridCol w:w="2070"/>
        <w:gridCol w:w="2007"/>
      </w:tblGrid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381D88" w:rsidP="00792226">
            <w:pPr>
              <w:pStyle w:val="Ttulo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Fecha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  <w:b/>
              </w:rPr>
            </w:pPr>
          </w:p>
          <w:p w:rsidR="00381D88" w:rsidRDefault="00381D88" w:rsidP="0079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(clase teórica, trabajo práctico,   examen parcial, global)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207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(Apellido y nombres del o los Dictantes, Docentes a cargo)</w:t>
            </w:r>
          </w:p>
        </w:tc>
        <w:tc>
          <w:tcPr>
            <w:tcW w:w="2007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Pr="00AD4E82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06</w:t>
            </w:r>
            <w:r w:rsidR="00381D88">
              <w:rPr>
                <w:rFonts w:cs="Arial"/>
                <w:b w:val="0"/>
                <w:sz w:val="22"/>
              </w:rPr>
              <w:t>/</w:t>
            </w:r>
            <w:r w:rsidR="00CF7BE3">
              <w:rPr>
                <w:rFonts w:cs="Arial"/>
                <w:b w:val="0"/>
                <w:sz w:val="22"/>
              </w:rPr>
              <w:t>0</w:t>
            </w:r>
            <w:r w:rsidR="00381D88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inaugural</w:t>
            </w:r>
          </w:p>
        </w:tc>
        <w:tc>
          <w:tcPr>
            <w:tcW w:w="2070" w:type="dxa"/>
            <w:vAlign w:val="center"/>
          </w:tcPr>
          <w:p w:rsidR="00381D88" w:rsidRPr="00AD4E82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</w:t>
            </w:r>
            <w:r w:rsidR="00381D88">
              <w:rPr>
                <w:rFonts w:ascii="Arial" w:hAnsi="Arial" w:cs="Arial"/>
              </w:rPr>
              <w:t xml:space="preserve"> </w:t>
            </w:r>
            <w:r w:rsidR="008940E6">
              <w:rPr>
                <w:rFonts w:ascii="Arial" w:hAnsi="Arial" w:cs="Arial"/>
              </w:rPr>
              <w:t xml:space="preserve">L. </w:t>
            </w:r>
            <w:r w:rsidR="00381D88">
              <w:rPr>
                <w:rFonts w:ascii="Arial" w:hAnsi="Arial" w:cs="Arial"/>
              </w:rPr>
              <w:t>Ortiz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06</w:t>
            </w:r>
            <w:r w:rsidR="00CF7BE3">
              <w:rPr>
                <w:rFonts w:cs="Arial"/>
                <w:b w:val="0"/>
                <w:sz w:val="22"/>
              </w:rPr>
              <w:t>/04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 y materiales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físicas, térmicas, eléctricas y magnéticas.</w:t>
            </w:r>
          </w:p>
        </w:tc>
        <w:tc>
          <w:tcPr>
            <w:tcW w:w="2070" w:type="dxa"/>
            <w:vAlign w:val="center"/>
          </w:tcPr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8940E6">
              <w:rPr>
                <w:rFonts w:ascii="Arial" w:hAnsi="Arial" w:cs="Arial"/>
              </w:rPr>
              <w:t xml:space="preserve">L. </w:t>
            </w:r>
            <w:r w:rsidR="00381D88">
              <w:rPr>
                <w:rFonts w:ascii="Arial" w:hAnsi="Arial" w:cs="Arial"/>
              </w:rPr>
              <w:t>Ortiz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13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 w:rsidR="00381D88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Propiedades mecánicas y biológicas. </w:t>
            </w:r>
          </w:p>
        </w:tc>
        <w:tc>
          <w:tcPr>
            <w:tcW w:w="2070" w:type="dxa"/>
            <w:vAlign w:val="center"/>
          </w:tcPr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8940E6">
              <w:rPr>
                <w:rFonts w:ascii="Arial" w:hAnsi="Arial" w:cs="Arial"/>
              </w:rPr>
              <w:t xml:space="preserve">L. </w:t>
            </w:r>
            <w:r w:rsidR="00381D88">
              <w:rPr>
                <w:rFonts w:ascii="Arial" w:hAnsi="Arial" w:cs="Arial"/>
              </w:rPr>
              <w:t>Ortiz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13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 w:rsidR="00381D88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 y materiales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físicas, térmicas, eléctricas y magnéticas.</w:t>
            </w:r>
          </w:p>
        </w:tc>
        <w:tc>
          <w:tcPr>
            <w:tcW w:w="2070" w:type="dxa"/>
            <w:vAlign w:val="center"/>
          </w:tcPr>
          <w:p w:rsidR="00381D88" w:rsidRPr="00B71F9F" w:rsidRDefault="00381D88" w:rsidP="00792226">
            <w:pPr>
              <w:rPr>
                <w:rFonts w:ascii="Arial" w:hAnsi="Arial" w:cs="Arial"/>
              </w:rPr>
            </w:pPr>
            <w:r w:rsidRPr="00B71F9F">
              <w:rPr>
                <w:rFonts w:ascii="Arial" w:hAnsi="Arial" w:cs="Arial"/>
              </w:rPr>
              <w:t>Od. Ortiz</w:t>
            </w:r>
          </w:p>
          <w:p w:rsidR="00381D88" w:rsidRPr="00B71F9F" w:rsidRDefault="00381D88" w:rsidP="00792226">
            <w:pPr>
              <w:rPr>
                <w:rFonts w:ascii="Arial" w:hAnsi="Arial" w:cs="Arial"/>
              </w:rPr>
            </w:pPr>
            <w:r w:rsidRPr="00B71F9F">
              <w:rPr>
                <w:rFonts w:ascii="Arial" w:hAnsi="Arial" w:cs="Arial"/>
              </w:rPr>
              <w:t>Od. Morani</w:t>
            </w:r>
          </w:p>
          <w:p w:rsidR="00381D88" w:rsidRPr="00E704E8" w:rsidRDefault="00381D88" w:rsidP="00792226">
            <w:pPr>
              <w:rPr>
                <w:rFonts w:ascii="Arial" w:hAnsi="Arial" w:cs="Arial"/>
                <w:lang w:val="en-US"/>
              </w:rPr>
            </w:pPr>
            <w:r w:rsidRPr="00B71F9F">
              <w:rPr>
                <w:rFonts w:ascii="Arial" w:hAnsi="Arial" w:cs="Arial"/>
              </w:rPr>
              <w:t xml:space="preserve">Od. </w:t>
            </w:r>
            <w:r w:rsidRPr="00E704E8">
              <w:rPr>
                <w:rFonts w:ascii="Arial" w:hAnsi="Arial" w:cs="Arial"/>
                <w:lang w:val="en-US"/>
              </w:rPr>
              <w:t>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20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 w:rsidR="00381D88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materiales. Adhesión. Clasificación de materiales: metálicos, cerámicos, orgánicos y combinados</w:t>
            </w:r>
          </w:p>
        </w:tc>
        <w:tc>
          <w:tcPr>
            <w:tcW w:w="2070" w:type="dxa"/>
            <w:vAlign w:val="center"/>
          </w:tcPr>
          <w:p w:rsidR="00381D88" w:rsidRDefault="00381D88" w:rsidP="00792226">
            <w:pPr>
              <w:rPr>
                <w:rFonts w:ascii="Arial" w:hAnsi="Arial" w:cs="Arial"/>
              </w:rPr>
            </w:pP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 xml:space="preserve">Od. </w:t>
            </w:r>
            <w:r w:rsidR="008940E6" w:rsidRPr="008940E6">
              <w:rPr>
                <w:rFonts w:ascii="Arial" w:hAnsi="Arial" w:cs="Arial"/>
              </w:rPr>
              <w:t xml:space="preserve">J. </w:t>
            </w:r>
            <w:r w:rsidRPr="008940E6">
              <w:rPr>
                <w:rFonts w:ascii="Arial" w:hAnsi="Arial" w:cs="Arial"/>
              </w:rPr>
              <w:t>Morani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20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 w:rsidR="00381D88"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mecánicas y biológicas.</w:t>
            </w:r>
          </w:p>
        </w:tc>
        <w:tc>
          <w:tcPr>
            <w:tcW w:w="2070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1F6B61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27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>
              <w:rPr>
                <w:rFonts w:cs="Arial"/>
                <w:b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</w:t>
            </w:r>
          </w:p>
        </w:tc>
        <w:tc>
          <w:tcPr>
            <w:tcW w:w="2070" w:type="dxa"/>
            <w:vAlign w:val="center"/>
          </w:tcPr>
          <w:p w:rsidR="00381D88" w:rsidRPr="007A67A6" w:rsidRDefault="00B71F9F" w:rsidP="00792226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Od. </w:t>
            </w:r>
            <w:r w:rsidR="008940E6">
              <w:rPr>
                <w:rFonts w:ascii="Arial" w:hAnsi="Arial" w:cs="Arial"/>
                <w:lang w:val="es-AR"/>
              </w:rPr>
              <w:t>L. Ortiz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27/04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590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materiales. Adhesión Clasificación de materiales: metálicos, cerámicos, orgánicos y combinados.</w:t>
            </w:r>
          </w:p>
        </w:tc>
        <w:tc>
          <w:tcPr>
            <w:tcW w:w="2070" w:type="dxa"/>
            <w:vAlign w:val="center"/>
          </w:tcPr>
          <w:p w:rsidR="00381D88" w:rsidRPr="00383AA0" w:rsidRDefault="00381D88" w:rsidP="00792226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381D88" w:rsidRPr="00383AA0" w:rsidRDefault="00381D88" w:rsidP="00792226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7C30F0" w:rsidRDefault="00381D88" w:rsidP="00792226">
            <w:pPr>
              <w:rPr>
                <w:rFonts w:ascii="Arial" w:hAnsi="Arial" w:cs="Arial"/>
                <w:lang w:val="en-US"/>
              </w:rPr>
            </w:pPr>
            <w:r w:rsidRPr="007C30F0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1D88" w:rsidRDefault="00381D88" w:rsidP="00381D88"/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2694"/>
        <w:gridCol w:w="1969"/>
        <w:gridCol w:w="2007"/>
      </w:tblGrid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04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 w:rsidR="00381D88">
              <w:rPr>
                <w:rFonts w:cs="Arial"/>
                <w:b w:val="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II.</w:t>
            </w:r>
          </w:p>
        </w:tc>
        <w:tc>
          <w:tcPr>
            <w:tcW w:w="1969" w:type="dxa"/>
            <w:vAlign w:val="center"/>
          </w:tcPr>
          <w:p w:rsidR="00381D88" w:rsidRPr="00DA7B62" w:rsidRDefault="00381D88" w:rsidP="00792226">
            <w:pPr>
              <w:rPr>
                <w:rFonts w:ascii="Arial" w:hAnsi="Arial" w:cs="Arial"/>
                <w:lang w:val="es-AR"/>
              </w:rPr>
            </w:pPr>
            <w:r w:rsidRPr="00DA7B62">
              <w:rPr>
                <w:rFonts w:ascii="Arial" w:hAnsi="Arial" w:cs="Arial"/>
                <w:lang w:val="es-AR"/>
              </w:rPr>
              <w:t xml:space="preserve">Od. </w:t>
            </w:r>
            <w:r w:rsidR="008940E6">
              <w:rPr>
                <w:rFonts w:ascii="Arial" w:hAnsi="Arial" w:cs="Arial"/>
                <w:lang w:val="es-AR"/>
              </w:rPr>
              <w:t>J. Morani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04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 w:rsidR="00381D88">
              <w:rPr>
                <w:rFonts w:cs="Arial"/>
                <w:b w:val="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I.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11</w:t>
            </w:r>
            <w:r w:rsidR="00381D88">
              <w:rPr>
                <w:rFonts w:cs="Arial"/>
                <w:b w:val="0"/>
                <w:sz w:val="22"/>
              </w:rPr>
              <w:t>/05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Restauraciones. Amalgama.</w:t>
            </w:r>
          </w:p>
        </w:tc>
        <w:tc>
          <w:tcPr>
            <w:tcW w:w="1969" w:type="dxa"/>
            <w:vAlign w:val="center"/>
          </w:tcPr>
          <w:p w:rsidR="00381D88" w:rsidRPr="00DA7B62" w:rsidRDefault="00381D88" w:rsidP="00792226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</w:rPr>
              <w:t>L. Ortiz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11</w:t>
            </w:r>
            <w:r w:rsidR="00381D88">
              <w:rPr>
                <w:rFonts w:cs="Arial"/>
                <w:b w:val="0"/>
                <w:sz w:val="22"/>
              </w:rPr>
              <w:t>/05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metálicos II.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CF7BE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18/05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Colada. Ceras. Revestimientos, aleaciones y soldadura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s-AR"/>
              </w:rPr>
            </w:pPr>
            <w:r w:rsidRPr="00DA7B62">
              <w:rPr>
                <w:rFonts w:ascii="Arial" w:hAnsi="Arial" w:cs="Arial"/>
                <w:lang w:val="es-AR"/>
              </w:rPr>
              <w:t xml:space="preserve">Od. </w:t>
            </w:r>
            <w:r w:rsidR="008940E6">
              <w:rPr>
                <w:rFonts w:ascii="Arial" w:hAnsi="Arial" w:cs="Arial"/>
                <w:lang w:val="es-AR"/>
              </w:rPr>
              <w:t>L. Ortiz</w:t>
            </w:r>
          </w:p>
          <w:p w:rsidR="00381D88" w:rsidRPr="00DA7B62" w:rsidRDefault="00381D88" w:rsidP="00792226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18/05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Restauraciones. Amalgama.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01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Aplicaciones en ortodoncia e implantes</w:t>
            </w:r>
          </w:p>
        </w:tc>
        <w:tc>
          <w:tcPr>
            <w:tcW w:w="1969" w:type="dxa"/>
            <w:vAlign w:val="center"/>
          </w:tcPr>
          <w:p w:rsidR="00381D88" w:rsidRPr="00506424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8940E6">
              <w:rPr>
                <w:rFonts w:ascii="Arial" w:hAnsi="Arial" w:cs="Arial"/>
              </w:rPr>
              <w:t>C. Platero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01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Colada. Ceras Revestimientos, aleaciones y soldadura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08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Cementos dentales  Ionómeros de vidrio</w:t>
            </w:r>
          </w:p>
        </w:tc>
        <w:tc>
          <w:tcPr>
            <w:tcW w:w="1969" w:type="dxa"/>
            <w:vAlign w:val="center"/>
          </w:tcPr>
          <w:p w:rsidR="008940E6" w:rsidRDefault="008940E6" w:rsidP="00792226">
            <w:pPr>
              <w:rPr>
                <w:rFonts w:ascii="Arial" w:hAnsi="Arial" w:cs="Arial"/>
              </w:rPr>
            </w:pP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Pr="00506424" w:rsidRDefault="00381D88" w:rsidP="00792226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trHeight w:val="1942"/>
          <w:jc w:val="center"/>
        </w:trPr>
        <w:tc>
          <w:tcPr>
            <w:tcW w:w="779" w:type="dxa"/>
            <w:vAlign w:val="center"/>
          </w:tcPr>
          <w:p w:rsidR="00381D88" w:rsidRPr="00CE6D62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08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  <w:p w:rsidR="00381D88" w:rsidRPr="00C83D6F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Cementos dentales</w:t>
            </w:r>
          </w:p>
        </w:tc>
        <w:tc>
          <w:tcPr>
            <w:tcW w:w="1969" w:type="dxa"/>
            <w:vAlign w:val="center"/>
          </w:tcPr>
          <w:p w:rsidR="00381D88" w:rsidRPr="00381D88" w:rsidRDefault="00381D88" w:rsidP="00792226">
            <w:pPr>
              <w:rPr>
                <w:rFonts w:ascii="Arial" w:hAnsi="Arial" w:cs="Arial"/>
                <w:lang w:val="en-US"/>
              </w:rPr>
            </w:pPr>
            <w:r w:rsidRPr="00381D88">
              <w:rPr>
                <w:rFonts w:ascii="Arial" w:hAnsi="Arial" w:cs="Arial"/>
                <w:lang w:val="en-US"/>
              </w:rPr>
              <w:t>Od. Ortiz</w:t>
            </w:r>
          </w:p>
          <w:p w:rsidR="00381D88" w:rsidRPr="00381D88" w:rsidRDefault="00381D88" w:rsidP="00792226">
            <w:pPr>
              <w:rPr>
                <w:rFonts w:ascii="Arial" w:hAnsi="Arial" w:cs="Arial"/>
                <w:lang w:val="en-US"/>
              </w:rPr>
            </w:pPr>
            <w:r w:rsidRPr="00381D88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381D88" w:rsidRDefault="00381D88" w:rsidP="00792226">
            <w:pPr>
              <w:rPr>
                <w:rFonts w:ascii="Arial" w:hAnsi="Arial" w:cs="Arial"/>
                <w:lang w:val="en-US"/>
              </w:rPr>
            </w:pPr>
            <w:r w:rsidRPr="00381D88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Pr="00AD4E82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15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y modelos. Alginato</w:t>
            </w:r>
          </w:p>
        </w:tc>
        <w:tc>
          <w:tcPr>
            <w:tcW w:w="1969" w:type="dxa"/>
            <w:vAlign w:val="center"/>
          </w:tcPr>
          <w:p w:rsidR="00381D88" w:rsidRPr="00001427" w:rsidRDefault="00381D88" w:rsidP="00792226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Od.</w:t>
            </w:r>
            <w:r w:rsidR="008940E6">
              <w:rPr>
                <w:rFonts w:ascii="Arial" w:hAnsi="Arial" w:cs="Arial"/>
                <w:lang w:val="es-AR"/>
              </w:rPr>
              <w:t xml:space="preserve"> J. Morani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15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Cementos de ionómero de vidrio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22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Parcial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temas vistos hasta ionómeros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B71F9F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B71F9F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lastRenderedPageBreak/>
              <w:t>22</w:t>
            </w:r>
            <w:r w:rsidR="00381D88">
              <w:rPr>
                <w:rFonts w:cs="Arial"/>
                <w:b w:val="0"/>
                <w:sz w:val="22"/>
              </w:rPr>
              <w:t>/06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Evaluativo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Amalgama y cementos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B71F9F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CF7BE3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29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Yesos</w:t>
            </w:r>
          </w:p>
        </w:tc>
        <w:tc>
          <w:tcPr>
            <w:tcW w:w="1969" w:type="dxa"/>
            <w:vAlign w:val="center"/>
          </w:tcPr>
          <w:p w:rsidR="00381D88" w:rsidRPr="00322E7F" w:rsidRDefault="00381D88" w:rsidP="00792226">
            <w:pPr>
              <w:rPr>
                <w:rFonts w:ascii="Arial" w:hAnsi="Arial" w:cs="Arial"/>
                <w:lang w:val="es-AR"/>
              </w:rPr>
            </w:pPr>
            <w:r w:rsidRPr="00322E7F">
              <w:rPr>
                <w:rFonts w:ascii="Arial" w:hAnsi="Arial" w:cs="Arial"/>
                <w:lang w:val="es-AR"/>
              </w:rPr>
              <w:t xml:space="preserve">Od. </w:t>
            </w:r>
            <w:r w:rsidR="008940E6">
              <w:rPr>
                <w:rFonts w:ascii="Arial" w:hAnsi="Arial" w:cs="Arial"/>
              </w:rPr>
              <w:t>J. Morani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29</w:t>
            </w:r>
            <w:r w:rsidR="00CF7BE3">
              <w:rPr>
                <w:rFonts w:cs="Arial"/>
                <w:b w:val="0"/>
                <w:sz w:val="22"/>
              </w:rPr>
              <w:t>/0</w:t>
            </w: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Alginato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06</w:t>
            </w:r>
            <w:r w:rsidR="00CF7BE3">
              <w:rPr>
                <w:rFonts w:cs="Arial"/>
                <w:b w:val="0"/>
                <w:sz w:val="22"/>
              </w:rPr>
              <w:t>/07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Elastómeros</w:t>
            </w:r>
          </w:p>
        </w:tc>
        <w:tc>
          <w:tcPr>
            <w:tcW w:w="1969" w:type="dxa"/>
            <w:vAlign w:val="center"/>
          </w:tcPr>
          <w:p w:rsidR="00381D88" w:rsidRPr="00B71F9F" w:rsidRDefault="00381D88" w:rsidP="00792226">
            <w:pPr>
              <w:rPr>
                <w:rFonts w:ascii="Arial" w:hAnsi="Arial" w:cs="Arial"/>
              </w:rPr>
            </w:pPr>
            <w:r w:rsidRPr="00B71F9F">
              <w:rPr>
                <w:rFonts w:ascii="Arial" w:hAnsi="Arial" w:cs="Arial"/>
              </w:rPr>
              <w:t>Od. Ortiz</w:t>
            </w:r>
          </w:p>
          <w:p w:rsidR="00381D88" w:rsidRPr="00322E7F" w:rsidRDefault="00381D88" w:rsidP="00792226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06</w:t>
            </w:r>
            <w:r w:rsidR="00CF7BE3">
              <w:rPr>
                <w:rFonts w:cs="Arial"/>
                <w:b w:val="0"/>
                <w:sz w:val="22"/>
              </w:rPr>
              <w:t>/07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Yesos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B71F9F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1F6B61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27/07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acrílicas</w:t>
            </w:r>
          </w:p>
        </w:tc>
        <w:tc>
          <w:tcPr>
            <w:tcW w:w="1969" w:type="dxa"/>
            <w:vAlign w:val="center"/>
          </w:tcPr>
          <w:p w:rsidR="00381D88" w:rsidRPr="00322E7F" w:rsidRDefault="00381D88" w:rsidP="00792226">
            <w:pPr>
              <w:rPr>
                <w:rFonts w:ascii="Arial" w:hAnsi="Arial" w:cs="Arial"/>
                <w:lang w:val="es-AR"/>
              </w:rPr>
            </w:pPr>
            <w:r w:rsidRPr="00322E7F">
              <w:rPr>
                <w:rFonts w:ascii="Arial" w:hAnsi="Arial" w:cs="Arial"/>
                <w:lang w:val="es-AR"/>
              </w:rPr>
              <w:t xml:space="preserve">Od. </w:t>
            </w:r>
            <w:r>
              <w:rPr>
                <w:rFonts w:ascii="Arial" w:hAnsi="Arial" w:cs="Arial"/>
                <w:lang w:val="es-AR"/>
              </w:rPr>
              <w:t>L. Ortiz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27/07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Elastómeros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03/08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rígidas</w:t>
            </w:r>
          </w:p>
        </w:tc>
        <w:tc>
          <w:tcPr>
            <w:tcW w:w="1969" w:type="dxa"/>
            <w:vAlign w:val="center"/>
          </w:tcPr>
          <w:p w:rsidR="00381D88" w:rsidRPr="00322E7F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J. Morani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03</w:t>
            </w:r>
            <w:r w:rsidR="00381D88">
              <w:rPr>
                <w:rFonts w:cs="Arial"/>
                <w:b w:val="0"/>
                <w:sz w:val="22"/>
              </w:rPr>
              <w:t>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acrílicas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462769" w:rsidP="001F6B61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</w:t>
            </w:r>
            <w:r w:rsidR="001F6B61">
              <w:rPr>
                <w:rFonts w:cs="Arial"/>
                <w:b w:val="0"/>
                <w:sz w:val="22"/>
              </w:rPr>
              <w:t>0</w:t>
            </w:r>
            <w:r w:rsidR="00381D88">
              <w:rPr>
                <w:rFonts w:cs="Arial"/>
                <w:b w:val="0"/>
                <w:sz w:val="22"/>
              </w:rPr>
              <w:t>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Adhesión con sistemas poliméricos. Selladores de fosas y fisuras</w:t>
            </w:r>
          </w:p>
        </w:tc>
        <w:tc>
          <w:tcPr>
            <w:tcW w:w="1969" w:type="dxa"/>
            <w:vAlign w:val="center"/>
          </w:tcPr>
          <w:p w:rsidR="00381D88" w:rsidRPr="00C85972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8940E6">
              <w:rPr>
                <w:rFonts w:ascii="Arial" w:hAnsi="Arial" w:cs="Arial"/>
              </w:rPr>
              <w:t>C. Platero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10</w:t>
            </w:r>
            <w:r w:rsidR="00381D88">
              <w:rPr>
                <w:rFonts w:cs="Arial"/>
                <w:b w:val="0"/>
                <w:sz w:val="22"/>
              </w:rPr>
              <w:t>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Elastómeros y resinas acrílicas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</w:rPr>
            </w:pPr>
            <w:r w:rsidRPr="008940E6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24</w:t>
            </w:r>
            <w:r w:rsidR="00462769">
              <w:rPr>
                <w:rFonts w:cs="Arial"/>
                <w:b w:val="0"/>
                <w:sz w:val="22"/>
              </w:rPr>
              <w:t>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Parcial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24</w:t>
            </w:r>
            <w:r w:rsidR="00462769">
              <w:rPr>
                <w:rFonts w:cs="Arial"/>
                <w:b w:val="0"/>
                <w:sz w:val="22"/>
              </w:rPr>
              <w:t>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Adhesión.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1F6B61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31</w:t>
            </w:r>
            <w:r w:rsidR="00462769">
              <w:rPr>
                <w:rFonts w:cs="Arial"/>
                <w:b w:val="0"/>
                <w:sz w:val="22"/>
              </w:rPr>
              <w:t>/0</w:t>
            </w:r>
            <w:r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Unidades de </w:t>
            </w:r>
            <w:r>
              <w:rPr>
                <w:rFonts w:ascii="Arial" w:hAnsi="Arial" w:cs="Arial"/>
              </w:rPr>
              <w:lastRenderedPageBreak/>
              <w:t>fotopolimerización</w:t>
            </w:r>
          </w:p>
        </w:tc>
        <w:tc>
          <w:tcPr>
            <w:tcW w:w="1969" w:type="dxa"/>
            <w:vAlign w:val="center"/>
          </w:tcPr>
          <w:p w:rsidR="00381D88" w:rsidRPr="00C85972" w:rsidRDefault="00B12AF1" w:rsidP="00792226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lastRenderedPageBreak/>
              <w:t>Od.</w:t>
            </w:r>
            <w:r w:rsidR="00381D88">
              <w:rPr>
                <w:rFonts w:ascii="Arial" w:hAnsi="Arial" w:cs="Arial"/>
                <w:lang w:val="es-AR"/>
              </w:rPr>
              <w:t xml:space="preserve"> C. Platero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381D88" w:rsidP="00792226">
            <w:pPr>
              <w:pStyle w:val="Ttulo2"/>
              <w:rPr>
                <w:rFonts w:cs="Arial"/>
                <w:b w:val="0"/>
                <w:sz w:val="22"/>
              </w:rPr>
            </w:pPr>
          </w:p>
          <w:p w:rsidR="00381D88" w:rsidRDefault="00381D88" w:rsidP="00792226">
            <w:pPr>
              <w:pStyle w:val="Ttulo2"/>
              <w:rPr>
                <w:rFonts w:cs="Arial"/>
                <w:b w:val="0"/>
                <w:sz w:val="22"/>
              </w:rPr>
            </w:pPr>
          </w:p>
          <w:p w:rsidR="00381D88" w:rsidRDefault="00381D88" w:rsidP="00792226">
            <w:pPr>
              <w:pStyle w:val="Ttulo2"/>
              <w:rPr>
                <w:rFonts w:cs="Arial"/>
                <w:b w:val="0"/>
                <w:sz w:val="22"/>
              </w:rPr>
            </w:pPr>
          </w:p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31/08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Selladores de fosas y fisuras</w:t>
            </w:r>
          </w:p>
        </w:tc>
        <w:tc>
          <w:tcPr>
            <w:tcW w:w="1969" w:type="dxa"/>
            <w:vAlign w:val="center"/>
          </w:tcPr>
          <w:p w:rsidR="00381D88" w:rsidRDefault="00381D88" w:rsidP="00792226">
            <w:pPr>
              <w:rPr>
                <w:rFonts w:ascii="Arial" w:hAnsi="Arial" w:cs="Arial"/>
              </w:rPr>
            </w:pP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Ortiz</w:t>
            </w: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Morani</w:t>
            </w: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D4E82" w:rsidRDefault="00381D88" w:rsidP="00792226">
            <w:pPr>
              <w:jc w:val="center"/>
              <w:rPr>
                <w:rFonts w:ascii="Arial" w:hAnsi="Arial" w:cs="Arial"/>
              </w:rPr>
            </w:pPr>
          </w:p>
        </w:tc>
      </w:tr>
      <w:tr w:rsidR="00381D88" w:rsidRPr="008940E6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1F6B6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07</w:t>
            </w:r>
            <w:r w:rsidR="00381D88">
              <w:rPr>
                <w:rFonts w:cs="Arial"/>
                <w:b w:val="0"/>
                <w:sz w:val="22"/>
              </w:rPr>
              <w:t>/09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reforzadas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</w:t>
            </w:r>
            <w:r w:rsidR="00B12AF1">
              <w:rPr>
                <w:rFonts w:ascii="Arial" w:hAnsi="Arial" w:cs="Arial"/>
                <w:lang w:val="en-US"/>
              </w:rPr>
              <w:t xml:space="preserve">. </w:t>
            </w:r>
            <w:r w:rsidRPr="008940E6">
              <w:rPr>
                <w:rFonts w:ascii="Arial" w:hAnsi="Arial" w:cs="Arial"/>
                <w:lang w:val="en-US"/>
              </w:rPr>
              <w:t>G. Donna</w:t>
            </w:r>
          </w:p>
        </w:tc>
        <w:tc>
          <w:tcPr>
            <w:tcW w:w="2007" w:type="dxa"/>
            <w:vAlign w:val="center"/>
          </w:tcPr>
          <w:p w:rsidR="00381D88" w:rsidRPr="008940E6" w:rsidRDefault="00381D88" w:rsidP="0079222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1D88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4C1347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07</w:t>
            </w:r>
            <w:r w:rsidR="00381D88">
              <w:rPr>
                <w:rFonts w:cs="Arial"/>
                <w:b w:val="0"/>
                <w:sz w:val="22"/>
              </w:rPr>
              <w:t>/09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1er. Evaluativo Práctico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313701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4C1347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14</w:t>
            </w:r>
            <w:r w:rsidR="00381D88">
              <w:rPr>
                <w:rFonts w:cs="Arial"/>
                <w:b w:val="0"/>
                <w:sz w:val="22"/>
              </w:rPr>
              <w:t>/09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para endodoncia</w:t>
            </w:r>
          </w:p>
        </w:tc>
        <w:tc>
          <w:tcPr>
            <w:tcW w:w="1969" w:type="dxa"/>
            <w:vAlign w:val="center"/>
          </w:tcPr>
          <w:p w:rsidR="00381D88" w:rsidRPr="00712384" w:rsidRDefault="00381D88" w:rsidP="00792226">
            <w:pPr>
              <w:rPr>
                <w:rFonts w:ascii="Arial" w:hAnsi="Arial" w:cs="Arial"/>
                <w:lang w:val="es-AR"/>
              </w:rPr>
            </w:pPr>
            <w:r w:rsidRPr="00712384">
              <w:rPr>
                <w:rFonts w:ascii="Arial" w:hAnsi="Arial" w:cs="Arial"/>
                <w:lang w:val="es-AR"/>
              </w:rPr>
              <w:t xml:space="preserve">Od. </w:t>
            </w:r>
            <w:r w:rsidR="00B12AF1">
              <w:rPr>
                <w:rFonts w:ascii="Arial" w:hAnsi="Arial" w:cs="Arial"/>
                <w:lang w:val="es-AR"/>
              </w:rPr>
              <w:t>G. Donna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4C1347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14</w:t>
            </w:r>
            <w:r w:rsidR="00381D88">
              <w:rPr>
                <w:rFonts w:cs="Arial"/>
                <w:b w:val="0"/>
                <w:sz w:val="22"/>
              </w:rPr>
              <w:t>/09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reforzadas</w:t>
            </w:r>
          </w:p>
        </w:tc>
        <w:tc>
          <w:tcPr>
            <w:tcW w:w="1969" w:type="dxa"/>
            <w:vAlign w:val="center"/>
          </w:tcPr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Ortiz</w:t>
            </w: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Morani</w:t>
            </w: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462769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28</w:t>
            </w:r>
            <w:r w:rsidR="00462769">
              <w:rPr>
                <w:rFonts w:cs="Arial"/>
                <w:b w:val="0"/>
                <w:sz w:val="22"/>
              </w:rPr>
              <w:t>/09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Porcelana y porcelana sobre metal</w:t>
            </w:r>
          </w:p>
        </w:tc>
        <w:tc>
          <w:tcPr>
            <w:tcW w:w="1969" w:type="dxa"/>
            <w:vAlign w:val="center"/>
          </w:tcPr>
          <w:p w:rsidR="00381D88" w:rsidRPr="00712384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Od. </w:t>
            </w:r>
            <w:r w:rsidR="00B12AF1">
              <w:rPr>
                <w:rFonts w:ascii="Arial" w:hAnsi="Arial" w:cs="Arial"/>
              </w:rPr>
              <w:t>G. Donna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28</w:t>
            </w:r>
            <w:r w:rsidR="00462769">
              <w:rPr>
                <w:rFonts w:cs="Arial"/>
                <w:b w:val="0"/>
                <w:sz w:val="22"/>
              </w:rPr>
              <w:t>/09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para endodoncia</w:t>
            </w:r>
          </w:p>
        </w:tc>
        <w:tc>
          <w:tcPr>
            <w:tcW w:w="1969" w:type="dxa"/>
            <w:vAlign w:val="center"/>
          </w:tcPr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Ortiz</w:t>
            </w: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Morani</w:t>
            </w:r>
          </w:p>
          <w:p w:rsidR="00381D88" w:rsidRPr="00B12AF1" w:rsidRDefault="00381D88" w:rsidP="00792226">
            <w:pPr>
              <w:rPr>
                <w:rFonts w:ascii="Arial" w:hAnsi="Arial" w:cs="Arial"/>
              </w:rPr>
            </w:pPr>
            <w:r w:rsidRPr="00B12AF1">
              <w:rPr>
                <w:rFonts w:ascii="Arial" w:hAnsi="Arial" w:cs="Arial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05</w:t>
            </w:r>
            <w:r w:rsidR="00381D88">
              <w:rPr>
                <w:rFonts w:cs="Arial"/>
                <w:b w:val="0"/>
                <w:sz w:val="22"/>
              </w:rPr>
              <w:t>/10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teórica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Interacciones biológias</w:t>
            </w:r>
          </w:p>
        </w:tc>
        <w:tc>
          <w:tcPr>
            <w:tcW w:w="1969" w:type="dxa"/>
            <w:vAlign w:val="center"/>
          </w:tcPr>
          <w:p w:rsidR="00381D88" w:rsidRPr="008E5B45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L. Ortiz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05</w:t>
            </w:r>
            <w:r w:rsidR="00381D88">
              <w:rPr>
                <w:rFonts w:cs="Arial"/>
                <w:b w:val="0"/>
                <w:sz w:val="22"/>
              </w:rPr>
              <w:t>/10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B12AF1">
              <w:rPr>
                <w:rFonts w:ascii="Arial" w:hAnsi="Arial" w:cs="Arial"/>
              </w:rPr>
              <w:t>cuperatorio</w:t>
            </w:r>
          </w:p>
        </w:tc>
        <w:tc>
          <w:tcPr>
            <w:tcW w:w="2694" w:type="dxa"/>
            <w:vAlign w:val="center"/>
          </w:tcPr>
          <w:p w:rsidR="00381D88" w:rsidRDefault="00B12AF1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Trabajos Prácticos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12</w:t>
            </w:r>
            <w:r w:rsidR="00381D88">
              <w:rPr>
                <w:rFonts w:cs="Arial"/>
                <w:b w:val="0"/>
                <w:sz w:val="22"/>
              </w:rPr>
              <w:t>/10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Parcial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 Alginato hasta Interacciones biológicas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12</w:t>
            </w:r>
            <w:r w:rsidR="00381D88">
              <w:rPr>
                <w:rFonts w:cs="Arial"/>
                <w:b w:val="0"/>
                <w:sz w:val="22"/>
              </w:rPr>
              <w:t>/10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Evaluativo Práctico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Alginato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Yeso</w:t>
            </w:r>
          </w:p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Resinas acrílicas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B12AF1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19</w:t>
            </w:r>
            <w:r w:rsidR="00462769">
              <w:rPr>
                <w:rFonts w:cs="Arial"/>
                <w:b w:val="0"/>
                <w:sz w:val="22"/>
              </w:rPr>
              <w:t>/10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2do. Evaluativo practico</w:t>
            </w:r>
          </w:p>
        </w:tc>
        <w:tc>
          <w:tcPr>
            <w:tcW w:w="1969" w:type="dxa"/>
            <w:vAlign w:val="center"/>
          </w:tcPr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Ortiz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8940E6" w:rsidRDefault="00381D88" w:rsidP="00792226">
            <w:pPr>
              <w:rPr>
                <w:rFonts w:ascii="Arial" w:hAnsi="Arial" w:cs="Arial"/>
                <w:lang w:val="en-US"/>
              </w:rPr>
            </w:pPr>
            <w:r w:rsidRPr="008940E6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81D88" w:rsidRPr="00AF6F0A" w:rsidTr="00792226">
        <w:trPr>
          <w:jc w:val="center"/>
        </w:trPr>
        <w:tc>
          <w:tcPr>
            <w:tcW w:w="779" w:type="dxa"/>
            <w:vAlign w:val="center"/>
          </w:tcPr>
          <w:p w:rsidR="00381D88" w:rsidRDefault="00D20EE4" w:rsidP="00792226">
            <w:pPr>
              <w:pStyle w:val="Ttulo2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19</w:t>
            </w:r>
            <w:r w:rsidR="00462769">
              <w:rPr>
                <w:rFonts w:cs="Arial"/>
                <w:b w:val="0"/>
                <w:sz w:val="22"/>
              </w:rPr>
              <w:t>/10</w:t>
            </w:r>
          </w:p>
        </w:tc>
        <w:tc>
          <w:tcPr>
            <w:tcW w:w="1843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Recuperatorio</w:t>
            </w:r>
          </w:p>
        </w:tc>
        <w:tc>
          <w:tcPr>
            <w:tcW w:w="2694" w:type="dxa"/>
            <w:vAlign w:val="center"/>
          </w:tcPr>
          <w:p w:rsidR="00381D88" w:rsidRDefault="00381D88" w:rsidP="00792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2do. Parcial</w:t>
            </w:r>
          </w:p>
        </w:tc>
        <w:tc>
          <w:tcPr>
            <w:tcW w:w="1969" w:type="dxa"/>
            <w:vAlign w:val="center"/>
          </w:tcPr>
          <w:p w:rsidR="00381D88" w:rsidRPr="00383AA0" w:rsidRDefault="00381D88" w:rsidP="00792226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Ortiz</w:t>
            </w:r>
          </w:p>
          <w:p w:rsidR="00381D88" w:rsidRPr="00383AA0" w:rsidRDefault="00381D88" w:rsidP="00792226">
            <w:pPr>
              <w:rPr>
                <w:rFonts w:ascii="Arial" w:hAnsi="Arial" w:cs="Arial"/>
                <w:lang w:val="en-US"/>
              </w:rPr>
            </w:pPr>
            <w:r w:rsidRPr="00383AA0">
              <w:rPr>
                <w:rFonts w:ascii="Arial" w:hAnsi="Arial" w:cs="Arial"/>
                <w:lang w:val="en-US"/>
              </w:rPr>
              <w:t>Od. Morani</w:t>
            </w:r>
          </w:p>
          <w:p w:rsidR="00381D88" w:rsidRPr="00712F63" w:rsidRDefault="00381D88" w:rsidP="00792226">
            <w:pPr>
              <w:rPr>
                <w:rFonts w:ascii="Arial" w:hAnsi="Arial" w:cs="Arial"/>
                <w:lang w:val="en-US"/>
              </w:rPr>
            </w:pPr>
            <w:r w:rsidRPr="00712F63">
              <w:rPr>
                <w:rFonts w:ascii="Arial" w:hAnsi="Arial" w:cs="Arial"/>
                <w:lang w:val="en-US"/>
              </w:rPr>
              <w:t>Od. Esp.Donna</w:t>
            </w:r>
          </w:p>
          <w:p w:rsidR="00381D88" w:rsidRDefault="00381D8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Od. Esp.Platero</w:t>
            </w:r>
          </w:p>
          <w:p w:rsidR="00381D88" w:rsidRDefault="00AF3618" w:rsidP="00792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Esp. Sastrón</w:t>
            </w:r>
          </w:p>
        </w:tc>
        <w:tc>
          <w:tcPr>
            <w:tcW w:w="2007" w:type="dxa"/>
            <w:vAlign w:val="center"/>
          </w:tcPr>
          <w:p w:rsidR="00381D88" w:rsidRPr="00AF6F0A" w:rsidRDefault="00381D88" w:rsidP="00792226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381D88" w:rsidRDefault="00381D88" w:rsidP="00381D88">
      <w:pPr>
        <w:jc w:val="both"/>
        <w:rPr>
          <w:rFonts w:ascii="Times New Roman" w:hAnsi="Times New Roman"/>
          <w:b/>
          <w:i/>
          <w:u w:val="single"/>
        </w:rPr>
      </w:pPr>
    </w:p>
    <w:p w:rsidR="00381D88" w:rsidRPr="003D5943" w:rsidRDefault="00381D88" w:rsidP="00381D88">
      <w:pPr>
        <w:jc w:val="both"/>
        <w:rPr>
          <w:rFonts w:ascii="Times New Roman" w:hAnsi="Times New Roman"/>
          <w:b/>
          <w:i/>
          <w:u w:val="single"/>
        </w:rPr>
      </w:pPr>
      <w:r w:rsidRPr="003D5943">
        <w:rPr>
          <w:rFonts w:ascii="Times New Roman" w:hAnsi="Times New Roman"/>
          <w:b/>
          <w:i/>
          <w:u w:val="single"/>
        </w:rPr>
        <w:t xml:space="preserve">LOS </w:t>
      </w:r>
      <w:r>
        <w:rPr>
          <w:rFonts w:ascii="Times New Roman" w:hAnsi="Times New Roman"/>
          <w:b/>
          <w:i/>
          <w:u w:val="single"/>
        </w:rPr>
        <w:t>ACTIVIDADES SE DESARROLLARÁN LOS DÍAS VIERNES DE 14:OO A 18:00 HORAS, INCLUIDAS LAS CLASES TEÓRICAS, LOS TRABAJOS PRÁCTICOS Y LOS RECESOS PARA DESCANSAR</w:t>
      </w:r>
    </w:p>
    <w:p w:rsidR="00381D88" w:rsidRDefault="00381D88" w:rsidP="00381D88">
      <w:pPr>
        <w:rPr>
          <w:rFonts w:ascii="Arial" w:hAnsi="Arial"/>
          <w:b/>
          <w:u w:val="single"/>
        </w:rPr>
      </w:pPr>
    </w:p>
    <w:p w:rsidR="00381D88" w:rsidRPr="00112FA4" w:rsidRDefault="00381D88" w:rsidP="00381D88"/>
    <w:p w:rsidR="00381D88" w:rsidRDefault="00381D88" w:rsidP="00381D88">
      <w:pPr>
        <w:jc w:val="center"/>
        <w:rPr>
          <w:rFonts w:ascii="Arial" w:hAnsi="Arial" w:cs="Arial"/>
          <w:lang w:val="es-ES_tradnl"/>
        </w:rPr>
      </w:pPr>
    </w:p>
    <w:p w:rsidR="00381D88" w:rsidRDefault="00381D88" w:rsidP="00381D88">
      <w:pPr>
        <w:jc w:val="center"/>
        <w:rPr>
          <w:rFonts w:ascii="Arial" w:hAnsi="Arial" w:cs="Arial"/>
          <w:lang w:val="es-ES_tradnl"/>
        </w:rPr>
      </w:pPr>
    </w:p>
    <w:p w:rsidR="00381D88" w:rsidRDefault="00381D88" w:rsidP="00381D88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........................</w:t>
      </w:r>
      <w:r>
        <w:rPr>
          <w:rFonts w:ascii="Arial" w:hAnsi="Arial" w:cs="Arial"/>
        </w:rPr>
        <w:t>......................</w:t>
      </w:r>
    </w:p>
    <w:p w:rsidR="00381D88" w:rsidRDefault="00381D88" w:rsidP="00381D8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del Profesor Titular</w:t>
      </w:r>
    </w:p>
    <w:p w:rsidR="009C2DF4" w:rsidRDefault="009C2DF4"/>
    <w:sectPr w:rsidR="009C2DF4" w:rsidSect="00204A1B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8"/>
    <w:rsid w:val="00050441"/>
    <w:rsid w:val="001F6B61"/>
    <w:rsid w:val="00321D11"/>
    <w:rsid w:val="00327687"/>
    <w:rsid w:val="00381D88"/>
    <w:rsid w:val="00444F48"/>
    <w:rsid w:val="00462769"/>
    <w:rsid w:val="004C1347"/>
    <w:rsid w:val="00515E87"/>
    <w:rsid w:val="00712F63"/>
    <w:rsid w:val="007714B9"/>
    <w:rsid w:val="00797DED"/>
    <w:rsid w:val="007A7B16"/>
    <w:rsid w:val="00863D48"/>
    <w:rsid w:val="008940E6"/>
    <w:rsid w:val="009307D6"/>
    <w:rsid w:val="00964932"/>
    <w:rsid w:val="009C2DF4"/>
    <w:rsid w:val="00AF3618"/>
    <w:rsid w:val="00B12AF1"/>
    <w:rsid w:val="00B71F9F"/>
    <w:rsid w:val="00C930F6"/>
    <w:rsid w:val="00CF7BE3"/>
    <w:rsid w:val="00D20EE4"/>
    <w:rsid w:val="00EA707E"/>
    <w:rsid w:val="00F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8"/>
    <w:pPr>
      <w:spacing w:line="240" w:lineRule="auto"/>
      <w:ind w:left="0" w:firstLine="0"/>
    </w:pPr>
    <w:rPr>
      <w:rFonts w:ascii="Wingdings" w:eastAsia="Times New Roman" w:hAnsi="Wingdings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81D88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81D88"/>
    <w:pPr>
      <w:keepNext/>
      <w:jc w:val="center"/>
      <w:outlineLvl w:val="1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81D8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81D88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D8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8"/>
    <w:pPr>
      <w:spacing w:line="240" w:lineRule="auto"/>
      <w:ind w:left="0" w:firstLine="0"/>
    </w:pPr>
    <w:rPr>
      <w:rFonts w:ascii="Wingdings" w:eastAsia="Times New Roman" w:hAnsi="Wingdings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81D88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81D88"/>
    <w:pPr>
      <w:keepNext/>
      <w:jc w:val="center"/>
      <w:outlineLvl w:val="1"/>
    </w:pPr>
    <w:rPr>
      <w:rFonts w:ascii="Arial" w:hAnsi="Arial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81D8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81D88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D8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marcelaa</cp:lastModifiedBy>
  <cp:revision>2</cp:revision>
  <dcterms:created xsi:type="dcterms:W3CDTF">2018-06-11T15:03:00Z</dcterms:created>
  <dcterms:modified xsi:type="dcterms:W3CDTF">2018-06-11T15:03:00Z</dcterms:modified>
</cp:coreProperties>
</file>